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5F" w:rsidRDefault="00982C5F" w:rsidP="00207241">
      <w:pPr>
        <w:spacing w:before="100" w:beforeAutospacing="1"/>
        <w:ind w:right="-483"/>
        <w:rPr>
          <w:rFonts w:asciiTheme="majorBidi" w:hAnsiTheme="majorBidi" w:cstheme="majorBidi"/>
          <w:i/>
          <w:iCs/>
          <w:sz w:val="26"/>
          <w:szCs w:val="26"/>
        </w:rPr>
      </w:pPr>
    </w:p>
    <w:p w:rsidR="00C81672" w:rsidRDefault="00C81672" w:rsidP="00207241">
      <w:pPr>
        <w:spacing w:before="100" w:beforeAutospacing="1"/>
        <w:ind w:right="-483"/>
        <w:rPr>
          <w:rFonts w:asciiTheme="majorBidi" w:hAnsiTheme="majorBidi" w:cstheme="majorBidi"/>
          <w:i/>
          <w:iCs/>
          <w:sz w:val="26"/>
          <w:szCs w:val="26"/>
        </w:rPr>
      </w:pPr>
    </w:p>
    <w:p w:rsidR="00C81672" w:rsidRDefault="00C81672" w:rsidP="00207241">
      <w:pPr>
        <w:spacing w:before="100" w:beforeAutospacing="1"/>
        <w:ind w:right="-483"/>
        <w:rPr>
          <w:rFonts w:asciiTheme="majorBidi" w:hAnsiTheme="majorBidi" w:cstheme="majorBidi"/>
          <w:i/>
          <w:iCs/>
          <w:sz w:val="26"/>
          <w:szCs w:val="26"/>
        </w:rPr>
      </w:pPr>
    </w:p>
    <w:p w:rsidR="00C81672" w:rsidRPr="00207241" w:rsidRDefault="00C81672" w:rsidP="00207241">
      <w:pPr>
        <w:spacing w:before="100" w:beforeAutospacing="1"/>
        <w:ind w:right="-483"/>
        <w:rPr>
          <w:rFonts w:asciiTheme="majorBidi" w:hAnsiTheme="majorBidi" w:cstheme="majorBidi"/>
          <w:i/>
          <w:iCs/>
          <w:sz w:val="26"/>
          <w:szCs w:val="26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72"/>
        </w:rPr>
      </w:pPr>
    </w:p>
    <w:p w:rsid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72"/>
          <w:szCs w:val="72"/>
        </w:rPr>
      </w:pPr>
    </w:p>
    <w:p w:rsidR="00437D62" w:rsidRPr="00437D62" w:rsidRDefault="00437D62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72"/>
          <w:szCs w:val="72"/>
        </w:rPr>
      </w:pPr>
      <w:r w:rsidRPr="00437D62">
        <w:rPr>
          <w:rFonts w:ascii="Times New Roman" w:eastAsiaTheme="minorEastAsia" w:hAnsi="Times New Roman" w:cs="Times New Roman"/>
          <w:b/>
          <w:bCs/>
          <w:i/>
          <w:iCs/>
          <w:sz w:val="72"/>
          <w:szCs w:val="72"/>
        </w:rPr>
        <w:t>CHAPITRE 1</w:t>
      </w: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982C5F" w:rsidRPr="00982C5F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8546DA" w:rsidRDefault="00646C2C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52"/>
          <w:szCs w:val="52"/>
        </w:rPr>
      </w:pPr>
      <w:r w:rsidRPr="005609BC">
        <w:rPr>
          <w:rFonts w:ascii="Times New Roman" w:eastAsiaTheme="minorEastAsia" w:hAnsi="Times New Roman" w:cs="Times New Roman"/>
          <w:b/>
          <w:bCs/>
          <w:i/>
          <w:iCs/>
          <w:sz w:val="52"/>
          <w:szCs w:val="52"/>
        </w:rPr>
        <w:t xml:space="preserve">SYSTEME DE COMMUNICATION </w:t>
      </w:r>
    </w:p>
    <w:p w:rsidR="008546DA" w:rsidRDefault="008546DA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52"/>
          <w:szCs w:val="52"/>
        </w:rPr>
      </w:pPr>
    </w:p>
    <w:p w:rsidR="00982C5F" w:rsidRDefault="00646C2C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52"/>
          <w:szCs w:val="52"/>
        </w:rPr>
      </w:pPr>
      <w:r w:rsidRPr="005609BC">
        <w:rPr>
          <w:rFonts w:ascii="Times New Roman" w:eastAsiaTheme="minorEastAsia" w:hAnsi="Times New Roman" w:cs="Times New Roman"/>
          <w:b/>
          <w:bCs/>
          <w:i/>
          <w:iCs/>
          <w:sz w:val="52"/>
          <w:szCs w:val="52"/>
        </w:rPr>
        <w:t>NUMERIQU</w:t>
      </w:r>
      <w:r>
        <w:rPr>
          <w:rFonts w:ascii="Times New Roman" w:eastAsiaTheme="minorEastAsia" w:hAnsi="Times New Roman" w:cs="Times New Roman"/>
          <w:b/>
          <w:bCs/>
          <w:sz w:val="52"/>
          <w:szCs w:val="52"/>
        </w:rPr>
        <w:t>E</w:t>
      </w:r>
    </w:p>
    <w:p w:rsidR="005609BC" w:rsidRDefault="005609BC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52"/>
          <w:szCs w:val="52"/>
        </w:rPr>
      </w:pPr>
    </w:p>
    <w:p w:rsidR="005609BC" w:rsidRPr="00F17094" w:rsidRDefault="005609BC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52"/>
          <w:szCs w:val="52"/>
        </w:rPr>
      </w:pPr>
    </w:p>
    <w:p w:rsidR="00982C5F" w:rsidRPr="00F17094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52"/>
          <w:szCs w:val="52"/>
        </w:rPr>
      </w:pPr>
    </w:p>
    <w:p w:rsidR="00982C5F" w:rsidRPr="00F17094" w:rsidRDefault="00982C5F" w:rsidP="00207241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0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52"/>
          <w:szCs w:val="52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207241" w:rsidRDefault="00207241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207241" w:rsidRDefault="00207241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207241" w:rsidRDefault="00207241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207241" w:rsidRDefault="00207241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D3445" w:rsidRDefault="009D3445" w:rsidP="009D3445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72"/>
          <w:szCs w:val="72"/>
        </w:rPr>
      </w:pPr>
    </w:p>
    <w:p w:rsidR="009D3445" w:rsidRDefault="009D3445" w:rsidP="009D3445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72"/>
          <w:szCs w:val="72"/>
        </w:rPr>
      </w:pPr>
    </w:p>
    <w:p w:rsidR="00437D62" w:rsidRPr="00437D62" w:rsidRDefault="00437D62" w:rsidP="00437D6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i/>
          <w:iCs/>
          <w:sz w:val="72"/>
          <w:szCs w:val="72"/>
        </w:rPr>
      </w:pPr>
      <w:r w:rsidRPr="00437D62">
        <w:rPr>
          <w:rFonts w:asciiTheme="majorBidi" w:eastAsiaTheme="minorEastAsia" w:hAnsiTheme="majorBidi" w:cstheme="majorBidi"/>
          <w:b/>
          <w:bCs/>
          <w:i/>
          <w:iCs/>
          <w:sz w:val="72"/>
          <w:szCs w:val="72"/>
        </w:rPr>
        <w:t>CHAPITRE 2</w:t>
      </w:r>
    </w:p>
    <w:p w:rsidR="009D3445" w:rsidRPr="00F17094" w:rsidRDefault="009D3445" w:rsidP="009D3445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52"/>
          <w:szCs w:val="52"/>
        </w:rPr>
      </w:pPr>
    </w:p>
    <w:p w:rsidR="009D3445" w:rsidRPr="00F17094" w:rsidRDefault="009D3445" w:rsidP="009D3445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52"/>
          <w:szCs w:val="52"/>
        </w:rPr>
      </w:pPr>
    </w:p>
    <w:p w:rsidR="009D3445" w:rsidRDefault="00B82B15" w:rsidP="001E1B4B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52"/>
          <w:szCs w:val="52"/>
        </w:rPr>
      </w:pPr>
      <w:r w:rsidRPr="001E1B4B">
        <w:rPr>
          <w:rFonts w:asciiTheme="majorBidi" w:eastAsiaTheme="minorEastAsia" w:hAnsiTheme="majorBidi" w:cstheme="majorBidi"/>
          <w:b/>
          <w:bCs/>
          <w:i/>
          <w:iCs/>
          <w:sz w:val="52"/>
          <w:szCs w:val="52"/>
        </w:rPr>
        <w:t>EGALISATION SUPERVISEE</w:t>
      </w:r>
    </w:p>
    <w:p w:rsidR="001E1B4B" w:rsidRDefault="001E1B4B" w:rsidP="001E1B4B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52"/>
          <w:szCs w:val="52"/>
        </w:rPr>
      </w:pPr>
    </w:p>
    <w:p w:rsidR="001E1B4B" w:rsidRPr="009D3445" w:rsidRDefault="001E1B4B" w:rsidP="001E1B4B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/>
        <w:jc w:val="center"/>
        <w:rPr>
          <w:rFonts w:asciiTheme="majorBidi" w:eastAsiaTheme="minorEastAsia" w:hAnsiTheme="majorBidi" w:cstheme="majorBidi"/>
          <w:b/>
          <w:bCs/>
          <w:sz w:val="52"/>
          <w:szCs w:val="52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982C5F" w:rsidRDefault="00982C5F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521AC2" w:rsidRDefault="00521AC2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521AC2" w:rsidRDefault="00521AC2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654190" w:rsidRDefault="00654190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654190" w:rsidRDefault="00654190" w:rsidP="00F65D0F">
      <w:pPr>
        <w:ind w:right="57"/>
        <w:rPr>
          <w:b/>
          <w:bCs/>
          <w:sz w:val="28"/>
          <w:szCs w:val="28"/>
          <w:u w:val="single"/>
          <w:lang w:bidi="ar-DZ"/>
        </w:rPr>
      </w:pPr>
    </w:p>
    <w:p w:rsidR="00F65D0F" w:rsidRPr="00F65D0F" w:rsidRDefault="00F65D0F" w:rsidP="00F65D0F">
      <w:pPr>
        <w:ind w:right="57"/>
        <w:rPr>
          <w:b/>
          <w:bCs/>
          <w:sz w:val="28"/>
          <w:szCs w:val="28"/>
          <w:u w:val="single"/>
          <w:lang w:bidi="ar-DZ"/>
        </w:rPr>
      </w:pPr>
    </w:p>
    <w:p w:rsidR="00654190" w:rsidRDefault="00654190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521AC2" w:rsidRDefault="00521AC2" w:rsidP="00521AC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sz w:val="72"/>
          <w:szCs w:val="72"/>
        </w:rPr>
      </w:pPr>
    </w:p>
    <w:p w:rsidR="00521AC2" w:rsidRDefault="00521AC2" w:rsidP="00521AC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sz w:val="72"/>
          <w:szCs w:val="72"/>
        </w:rPr>
      </w:pPr>
    </w:p>
    <w:p w:rsidR="00521AC2" w:rsidRDefault="00521AC2" w:rsidP="00521AC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sz w:val="72"/>
          <w:szCs w:val="72"/>
        </w:rPr>
      </w:pPr>
    </w:p>
    <w:p w:rsidR="00437D62" w:rsidRPr="00437D62" w:rsidRDefault="00437D62" w:rsidP="00437D6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72"/>
          <w:szCs w:val="72"/>
        </w:rPr>
      </w:pPr>
      <w:r w:rsidRPr="00437D62">
        <w:rPr>
          <w:rFonts w:ascii="Times New Roman" w:hAnsi="Times New Roman" w:cs="Times New Roman"/>
          <w:b/>
          <w:bCs/>
          <w:i/>
          <w:iCs/>
          <w:sz w:val="72"/>
          <w:szCs w:val="72"/>
        </w:rPr>
        <w:t>CHAPITRE 3</w:t>
      </w:r>
    </w:p>
    <w:p w:rsidR="00521AC2" w:rsidRDefault="00521AC2" w:rsidP="00521AC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521AC2" w:rsidRDefault="00B82B15" w:rsidP="00437D6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ymbolMT" w:hAnsi="Times New Roman" w:cs="Times New Roman"/>
          <w:b/>
          <w:bCs/>
          <w:sz w:val="52"/>
          <w:szCs w:val="52"/>
        </w:rPr>
      </w:pPr>
      <w:r w:rsidRPr="00437D62">
        <w:rPr>
          <w:rFonts w:ascii="Times New Roman" w:hAnsi="Times New Roman" w:cs="Times New Roman"/>
          <w:b/>
          <w:bCs/>
          <w:i/>
          <w:iCs/>
          <w:sz w:val="52"/>
          <w:szCs w:val="52"/>
        </w:rPr>
        <w:t>EGALISATION NON SUPERVISEE</w:t>
      </w:r>
    </w:p>
    <w:p w:rsidR="00521AC2" w:rsidRDefault="00521AC2" w:rsidP="00521AC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ymbolMT" w:hAnsi="Times New Roman" w:cs="Times New Roman"/>
          <w:b/>
          <w:bCs/>
          <w:sz w:val="52"/>
          <w:szCs w:val="52"/>
        </w:rPr>
      </w:pPr>
    </w:p>
    <w:p w:rsidR="00982C5F" w:rsidRPr="00F17094" w:rsidRDefault="00982C5F" w:rsidP="00F17094">
      <w:pPr>
        <w:ind w:right="57"/>
        <w:rPr>
          <w:b/>
          <w:bCs/>
          <w:sz w:val="28"/>
          <w:szCs w:val="28"/>
          <w:u w:val="single"/>
          <w:lang w:bidi="ar-DZ"/>
        </w:rPr>
      </w:pPr>
    </w:p>
    <w:p w:rsidR="00DC432C" w:rsidRDefault="00DC432C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654190" w:rsidRDefault="00654190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DC432C" w:rsidRDefault="00DC432C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1E1B4B" w:rsidRDefault="001E1B4B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1E1B4B" w:rsidRDefault="001E1B4B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437D62" w:rsidRDefault="00437D62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437D62" w:rsidRDefault="00437D62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1E1B4B" w:rsidRDefault="001E1B4B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DC432C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8"/>
          <w:szCs w:val="28"/>
          <w:u w:val="single"/>
          <w:lang w:bidi="ar-DZ"/>
        </w:rPr>
      </w:pPr>
    </w:p>
    <w:p w:rsidR="00654190" w:rsidRDefault="00654190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8"/>
          <w:szCs w:val="28"/>
          <w:u w:val="single"/>
          <w:lang w:bidi="ar-DZ"/>
        </w:rPr>
      </w:pPr>
    </w:p>
    <w:p w:rsidR="00DC432C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8"/>
          <w:szCs w:val="28"/>
          <w:u w:val="single"/>
          <w:lang w:bidi="ar-DZ"/>
        </w:rPr>
      </w:pPr>
    </w:p>
    <w:p w:rsidR="00DC432C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8"/>
          <w:szCs w:val="28"/>
          <w:u w:val="single"/>
          <w:lang w:bidi="ar-DZ"/>
        </w:rPr>
      </w:pPr>
    </w:p>
    <w:p w:rsidR="00437D62" w:rsidRPr="00437D62" w:rsidRDefault="00437D62" w:rsidP="00437D62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72"/>
          <w:szCs w:val="72"/>
        </w:rPr>
      </w:pPr>
      <w:r w:rsidRPr="00437D62">
        <w:rPr>
          <w:rFonts w:ascii="Times New Roman" w:hAnsi="Times New Roman" w:cs="Times New Roman"/>
          <w:b/>
          <w:bCs/>
          <w:i/>
          <w:iCs/>
          <w:sz w:val="72"/>
          <w:szCs w:val="72"/>
        </w:rPr>
        <w:t>CHAPITRE 4</w:t>
      </w:r>
    </w:p>
    <w:p w:rsidR="00DC432C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DC432C" w:rsidRPr="00437D62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 w:rsidRPr="00437D62">
        <w:rPr>
          <w:rFonts w:ascii="Times New Roman" w:hAnsi="Times New Roman" w:cs="Times New Roman"/>
          <w:b/>
          <w:bCs/>
          <w:i/>
          <w:iCs/>
          <w:sz w:val="52"/>
          <w:szCs w:val="52"/>
        </w:rPr>
        <w:t>SIMULATIONS ET RESULTATS</w:t>
      </w:r>
    </w:p>
    <w:p w:rsidR="00DC432C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DC432C" w:rsidRPr="00521AC2" w:rsidRDefault="00DC432C" w:rsidP="00DC432C">
      <w:pPr>
        <w:pBdr>
          <w:top w:val="thinThickSmallGap" w:sz="24" w:space="1" w:color="4F81BD" w:themeColor="accent1"/>
          <w:left w:val="thinThickSmallGap" w:sz="24" w:space="4" w:color="4F81BD" w:themeColor="accent1"/>
          <w:bottom w:val="thickThinSmallGap" w:sz="24" w:space="31" w:color="4F81BD" w:themeColor="accent1"/>
          <w:right w:val="thickThinSmallGap" w:sz="24" w:space="4" w:color="4F81BD" w:themeColor="accent1"/>
        </w:pBd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521AC2" w:rsidRDefault="00521AC2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521AC2" w:rsidRDefault="00521AC2" w:rsidP="003E061E">
      <w:pPr>
        <w:pStyle w:val="a3"/>
        <w:ind w:left="-283" w:right="57"/>
        <w:jc w:val="center"/>
        <w:rPr>
          <w:b/>
          <w:bCs/>
          <w:sz w:val="28"/>
          <w:szCs w:val="28"/>
          <w:u w:val="single"/>
          <w:lang w:bidi="ar-DZ"/>
        </w:rPr>
      </w:pPr>
    </w:p>
    <w:p w:rsidR="00207241" w:rsidRDefault="00207241" w:rsidP="0087189B">
      <w:pPr>
        <w:pStyle w:val="a3"/>
        <w:ind w:left="-283" w:right="57"/>
        <w:jc w:val="both"/>
        <w:rPr>
          <w:b/>
          <w:bCs/>
          <w:sz w:val="28"/>
          <w:szCs w:val="28"/>
          <w:u w:val="single"/>
          <w:lang w:bidi="ar-DZ"/>
        </w:rPr>
      </w:pPr>
    </w:p>
    <w:p w:rsidR="00F65D0F" w:rsidRDefault="00F65D0F" w:rsidP="0087189B">
      <w:pPr>
        <w:pStyle w:val="a3"/>
        <w:ind w:left="-283" w:right="57"/>
        <w:jc w:val="both"/>
        <w:rPr>
          <w:rFonts w:ascii="Arial-BoldMT" w:eastAsiaTheme="minorHAnsi" w:hAnsi="Arial-BoldMT" w:cs="Arial-BoldMT"/>
          <w:b/>
          <w:bCs/>
          <w:caps/>
          <w:sz w:val="28"/>
          <w:szCs w:val="28"/>
        </w:rPr>
      </w:pPr>
    </w:p>
    <w:p w:rsidR="00F65D0F" w:rsidRDefault="00F65D0F" w:rsidP="0087189B">
      <w:pPr>
        <w:pStyle w:val="a3"/>
        <w:ind w:left="-283" w:right="57"/>
        <w:jc w:val="both"/>
        <w:rPr>
          <w:rFonts w:ascii="Arial-BoldMT" w:eastAsiaTheme="minorHAnsi" w:hAnsi="Arial-BoldMT" w:cs="Arial-BoldMT"/>
          <w:b/>
          <w:bCs/>
          <w:caps/>
          <w:sz w:val="28"/>
          <w:szCs w:val="28"/>
        </w:rPr>
      </w:pPr>
    </w:p>
    <w:p w:rsidR="00521AC2" w:rsidRPr="0007173A" w:rsidRDefault="0087189B" w:rsidP="0087189B">
      <w:pPr>
        <w:pStyle w:val="a3"/>
        <w:ind w:left="-283" w:right="57"/>
        <w:jc w:val="both"/>
        <w:rPr>
          <w:b/>
          <w:bCs/>
          <w:caps/>
          <w:sz w:val="28"/>
          <w:szCs w:val="28"/>
          <w:u w:val="single"/>
          <w:lang w:bidi="ar-DZ"/>
        </w:rPr>
      </w:pPr>
      <w:r w:rsidRPr="0007173A">
        <w:rPr>
          <w:rFonts w:ascii="Arial-BoldMT" w:eastAsiaTheme="minorHAnsi" w:hAnsi="Arial-BoldMT" w:cs="Arial-BoldMT"/>
          <w:b/>
          <w:bCs/>
          <w:caps/>
          <w:sz w:val="28"/>
          <w:szCs w:val="28"/>
        </w:rPr>
        <w:lastRenderedPageBreak/>
        <w:t>Acronymes et Abréviations</w:t>
      </w:r>
    </w:p>
    <w:p w:rsidR="00852C25" w:rsidRPr="0007173A" w:rsidRDefault="00852C25" w:rsidP="0087189B">
      <w:pPr>
        <w:pStyle w:val="a3"/>
        <w:ind w:left="-283" w:right="57"/>
        <w:jc w:val="both"/>
        <w:rPr>
          <w:rFonts w:ascii="Arial-BoldMT" w:eastAsiaTheme="minorHAnsi" w:hAnsi="Arial-BoldMT" w:cs="Arial-BoldMT"/>
          <w:b/>
          <w:bCs/>
        </w:rPr>
      </w:pPr>
    </w:p>
    <w:p w:rsidR="009B4431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ASK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Amplitude shift keying</w:t>
      </w:r>
    </w:p>
    <w:p w:rsidR="00605FCB" w:rsidRDefault="00605FCB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605FCB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BER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 w:rsidRPr="00605FCB">
        <w:rPr>
          <w:rFonts w:ascii="Times New Roman" w:eastAsiaTheme="minorHAnsi" w:hAnsi="Times New Roman" w:cs="Times New Roman"/>
          <w:sz w:val="24"/>
          <w:szCs w:val="24"/>
          <w:lang w:val="en-US"/>
        </w:rPr>
        <w:t>Bit Error Rate.</w:t>
      </w:r>
    </w:p>
    <w:p w:rsidR="008404AA" w:rsidRPr="009B4431" w:rsidRDefault="008404AA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8404AA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BPSK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</w:t>
      </w:r>
      <w:r w:rsidRPr="008404AA">
        <w:rPr>
          <w:rFonts w:ascii="Times New Roman" w:eastAsiaTheme="minorHAnsi" w:hAnsi="Times New Roman" w:cs="Times New Roman"/>
          <w:sz w:val="24"/>
          <w:szCs w:val="24"/>
          <w:lang w:val="en-US"/>
        </w:rPr>
        <w:t>Binary Phase Shift Keying.</w:t>
      </w:r>
    </w:p>
    <w:p w:rsidR="0087189B" w:rsidRPr="00207241" w:rsidRDefault="0087189B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CM </w:t>
      </w:r>
      <w:r w:rsidR="00207241" w:rsidRP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</w:t>
      </w:r>
      <w:r w:rsidR="00AF31C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207241">
        <w:rPr>
          <w:rFonts w:ascii="Times New Roman" w:eastAsiaTheme="minorHAnsi" w:hAnsi="Times New Roman" w:cs="Times New Roman"/>
          <w:sz w:val="24"/>
          <w:szCs w:val="24"/>
        </w:rPr>
        <w:t>Constant Modulo</w:t>
      </w:r>
    </w:p>
    <w:p w:rsidR="0087189B" w:rsidRPr="00207241" w:rsidRDefault="0087189B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>CMA</w:t>
      </w:r>
      <w:r w:rsidR="00207241" w:rsidRP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</w:t>
      </w:r>
      <w:r w:rsidRP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207241">
        <w:rPr>
          <w:rFonts w:ascii="Times New Roman" w:eastAsiaTheme="minorHAnsi" w:hAnsi="Times New Roman" w:cs="Times New Roman"/>
          <w:sz w:val="24"/>
          <w:szCs w:val="24"/>
        </w:rPr>
        <w:t xml:space="preserve">CM </w:t>
      </w:r>
      <w:r w:rsidR="0007173A" w:rsidRPr="00207241">
        <w:rPr>
          <w:rFonts w:ascii="Times New Roman" w:eastAsiaTheme="minorHAnsi" w:hAnsi="Times New Roman" w:cs="Times New Roman"/>
          <w:sz w:val="24"/>
          <w:szCs w:val="24"/>
        </w:rPr>
        <w:t>Algorithme</w:t>
      </w:r>
      <w:r w:rsidRPr="00207241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9B4431" w:rsidRPr="009B4431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DFE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Decision feedback equalizer</w:t>
      </w:r>
    </w:p>
    <w:p w:rsidR="009B4431" w:rsidRPr="009B4431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DD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  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Directed decision</w:t>
      </w:r>
    </w:p>
    <w:p w:rsidR="009B4431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dB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   </w:t>
      </w:r>
      <w:proofErr w:type="spellStart"/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Décibel</w:t>
      </w:r>
      <w:proofErr w:type="spellEnd"/>
    </w:p>
    <w:p w:rsidR="009B4431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FSK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Freq</w:t>
      </w:r>
      <w:bookmarkStart w:id="0" w:name="_GoBack"/>
      <w:bookmarkEnd w:id="0"/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uency shift keying</w:t>
      </w:r>
    </w:p>
    <w:p w:rsidR="006C6FE5" w:rsidRDefault="006C6FE5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6C6FE5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FFF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 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>Feed</w:t>
      </w:r>
      <w:r w:rsidR="0007173A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>Forward Filter</w:t>
      </w:r>
    </w:p>
    <w:p w:rsidR="009B4431" w:rsidRDefault="009B4431" w:rsidP="009B4431">
      <w:pPr>
        <w:pStyle w:val="a3"/>
        <w:ind w:left="-283" w:right="57"/>
        <w:jc w:val="both"/>
        <w:rPr>
          <w:rFonts w:ascii="Times New Roman" w:eastAsiaTheme="minorHAnsi" w:hAnsi="Times New Roman" w:cs="Times New Roman"/>
          <w:sz w:val="24"/>
          <w:szCs w:val="24"/>
          <w:lang w:val="en-US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ISI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   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Inter</w:t>
      </w:r>
      <w:r w:rsidR="0007173A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="0007173A"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Symbol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Interference.</w:t>
      </w:r>
    </w:p>
    <w:p w:rsidR="009B4431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LMS 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Least Mean Square.</w:t>
      </w:r>
    </w:p>
    <w:p w:rsidR="009E4261" w:rsidRPr="009E4261" w:rsidRDefault="009E4261" w:rsidP="004346AC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E426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MSE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    </w:t>
      </w:r>
      <w:r w:rsidRPr="009E4261">
        <w:rPr>
          <w:rFonts w:ascii="Times New Roman" w:eastAsiaTheme="minorHAnsi" w:hAnsi="Times New Roman" w:cs="Times New Roman"/>
          <w:sz w:val="24"/>
          <w:szCs w:val="24"/>
          <w:lang w:val="en-US"/>
        </w:rPr>
        <w:t>Mean Square Error.</w:t>
      </w:r>
    </w:p>
    <w:p w:rsidR="0087189B" w:rsidRDefault="0087189B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val="en-US" w:bidi="ar-DZ"/>
        </w:rPr>
      </w:pPr>
      <w:r w:rsidRPr="009B443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NLMS 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 xml:space="preserve">             </w:t>
      </w:r>
      <w:r w:rsidR="00246282"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>Normalized</w:t>
      </w:r>
      <w:r w:rsidRPr="009B4431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Least Mean Squares.</w:t>
      </w:r>
    </w:p>
    <w:p w:rsidR="009B4431" w:rsidRPr="00F17094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>PSK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 xml:space="preserve">Phase shift </w:t>
      </w:r>
      <w:proofErr w:type="spellStart"/>
      <w:r w:rsidRPr="00F17094">
        <w:rPr>
          <w:rFonts w:ascii="Times New Roman" w:eastAsiaTheme="minorHAnsi" w:hAnsi="Times New Roman" w:cs="Times New Roman"/>
          <w:sz w:val="24"/>
          <w:szCs w:val="24"/>
        </w:rPr>
        <w:t>keying</w:t>
      </w:r>
      <w:proofErr w:type="spellEnd"/>
    </w:p>
    <w:p w:rsidR="009B4431" w:rsidRPr="00F17094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>QAM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 xml:space="preserve">Modulation en quadrature </w:t>
      </w:r>
      <w:r w:rsidR="009E4261" w:rsidRPr="00F17094">
        <w:rPr>
          <w:rFonts w:ascii="Times New Roman" w:eastAsiaTheme="minorHAnsi" w:hAnsi="Times New Roman" w:cs="Times New Roman"/>
          <w:sz w:val="24"/>
          <w:szCs w:val="24"/>
        </w:rPr>
        <w:t>d'amplitude</w:t>
      </w:r>
    </w:p>
    <w:p w:rsidR="0087189B" w:rsidRPr="00F17094" w:rsidRDefault="0087189B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RLS 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</w:t>
      </w:r>
      <w:r w:rsidR="0007173A" w:rsidRPr="00F17094">
        <w:rPr>
          <w:rFonts w:ascii="Times New Roman" w:eastAsiaTheme="minorHAnsi" w:hAnsi="Times New Roman" w:cs="Times New Roman"/>
          <w:sz w:val="24"/>
          <w:szCs w:val="24"/>
        </w:rPr>
        <w:t>Récursive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 xml:space="preserve"> Least Square.</w:t>
      </w:r>
    </w:p>
    <w:p w:rsidR="00027221" w:rsidRPr="00F17094" w:rsidRDefault="00027221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RIF  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 xml:space="preserve">Réponse </w:t>
      </w:r>
      <w:proofErr w:type="spellStart"/>
      <w:r w:rsidRPr="00F17094">
        <w:rPr>
          <w:rFonts w:ascii="Times New Roman" w:eastAsiaTheme="minorHAnsi" w:hAnsi="Times New Roman" w:cs="Times New Roman"/>
          <w:sz w:val="24"/>
          <w:szCs w:val="24"/>
        </w:rPr>
        <w:t>impulssionnelle</w:t>
      </w:r>
      <w:proofErr w:type="spellEnd"/>
      <w:r w:rsidRPr="00F17094">
        <w:rPr>
          <w:rFonts w:ascii="Times New Roman" w:eastAsiaTheme="minorHAnsi" w:hAnsi="Times New Roman" w:cs="Times New Roman"/>
          <w:sz w:val="24"/>
          <w:szCs w:val="24"/>
        </w:rPr>
        <w:t xml:space="preserve"> finie</w:t>
      </w:r>
    </w:p>
    <w:p w:rsidR="00027221" w:rsidRPr="00F17094" w:rsidRDefault="009B4431" w:rsidP="009B4431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>SNR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>Rapport signal à bruit</w:t>
      </w:r>
    </w:p>
    <w:p w:rsidR="006C6FE5" w:rsidRPr="00F17094" w:rsidRDefault="006C6FE5" w:rsidP="009B4431">
      <w:pPr>
        <w:pStyle w:val="a3"/>
        <w:ind w:left="-283" w:right="57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>ZF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    </w:t>
      </w:r>
      <w:r w:rsidR="00450AA4" w:rsidRPr="00F17094">
        <w:rPr>
          <w:rFonts w:ascii="Times New Roman" w:eastAsiaTheme="minorHAnsi" w:hAnsi="Times New Roman" w:cs="Times New Roman"/>
          <w:sz w:val="24"/>
          <w:szCs w:val="24"/>
        </w:rPr>
        <w:t>Zéro Forcing</w:t>
      </w:r>
    </w:p>
    <w:p w:rsidR="00B87A37" w:rsidRPr="00F17094" w:rsidRDefault="00B87A37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>µ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>Coefficients de 1 'égaliseur</w:t>
      </w:r>
    </w:p>
    <w:p w:rsidR="00B87A37" w:rsidRPr="00F17094" w:rsidRDefault="00B87A37" w:rsidP="0087189B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B87A37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σ</w:t>
      </w:r>
      <w:r w:rsidR="00207241" w:rsidRPr="006A233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>Variance</w:t>
      </w:r>
    </w:p>
    <w:p w:rsidR="00521AC2" w:rsidRDefault="00B87A37" w:rsidP="00E805FD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  <w:r w:rsidRPr="00F17094">
        <w:rPr>
          <w:rFonts w:ascii="Times New Roman" w:eastAsiaTheme="minorHAnsi" w:hAnsi="Times New Roman" w:cs="Times New Roman"/>
          <w:b/>
          <w:bCs/>
          <w:sz w:val="24"/>
          <w:szCs w:val="24"/>
        </w:rPr>
        <w:t>W</w:t>
      </w:r>
      <w:r w:rsidR="0020724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     </w:t>
      </w:r>
      <w:r w:rsidRPr="00F17094">
        <w:rPr>
          <w:rFonts w:ascii="Times New Roman" w:eastAsiaTheme="minorHAnsi" w:hAnsi="Times New Roman" w:cs="Times New Roman"/>
          <w:sz w:val="24"/>
          <w:szCs w:val="24"/>
        </w:rPr>
        <w:t>Bande passante du canal</w:t>
      </w:r>
    </w:p>
    <w:p w:rsidR="005609BC" w:rsidRPr="00F17094" w:rsidRDefault="005609BC" w:rsidP="00E805FD">
      <w:pPr>
        <w:pStyle w:val="a3"/>
        <w:ind w:left="-283" w:right="57"/>
        <w:jc w:val="both"/>
        <w:rPr>
          <w:rFonts w:ascii="Times New Roman" w:hAnsi="Times New Roman" w:cs="Times New Roman"/>
          <w:caps/>
          <w:sz w:val="24"/>
          <w:szCs w:val="24"/>
          <w:lang w:bidi="ar-DZ"/>
        </w:rPr>
      </w:pPr>
    </w:p>
    <w:p w:rsidR="00521AC2" w:rsidRPr="00AD3700" w:rsidRDefault="002712C1" w:rsidP="002712C1">
      <w:pPr>
        <w:pStyle w:val="a3"/>
        <w:pBdr>
          <w:bottom w:val="thinThickSmallGap" w:sz="24" w:space="1" w:color="4F81BD" w:themeColor="accent1"/>
        </w:pBdr>
        <w:bidi/>
        <w:ind w:left="-283" w:right="57"/>
        <w:rPr>
          <w:rFonts w:cstheme="minorBidi"/>
          <w:b/>
          <w:bCs/>
          <w:sz w:val="28"/>
          <w:szCs w:val="28"/>
          <w:u w:val="single"/>
          <w:rtl/>
          <w:lang w:bidi="ar-DZ"/>
        </w:rPr>
      </w:pPr>
      <w:r w:rsidRPr="00AD3700">
        <w:rPr>
          <w:rFonts w:ascii="BookmanOldStyle-Bold" w:eastAsiaTheme="minorHAnsi" w:hAnsi="BookmanOldStyle-Bold" w:cs="BookmanOldStyle-Bold"/>
          <w:b/>
          <w:bCs/>
          <w:color w:val="000081"/>
          <w:sz w:val="48"/>
          <w:szCs w:val="48"/>
        </w:rPr>
        <w:lastRenderedPageBreak/>
        <w:t>T</w:t>
      </w:r>
      <w:r w:rsidRPr="00AD3700">
        <w:rPr>
          <w:rFonts w:ascii="BookmanOldStyle-Bold" w:eastAsiaTheme="minorHAnsi" w:hAnsi="BookmanOldStyle-Bold" w:cs="BookmanOldStyle-Bold"/>
          <w:b/>
          <w:bCs/>
          <w:color w:val="000081"/>
          <w:sz w:val="40"/>
          <w:szCs w:val="40"/>
        </w:rPr>
        <w:t>ABLE DES MATIERES</w:t>
      </w:r>
    </w:p>
    <w:p w:rsidR="002712C1" w:rsidRDefault="002712C1" w:rsidP="002712C1">
      <w:pPr>
        <w:pStyle w:val="a3"/>
        <w:ind w:left="-283" w:right="57"/>
        <w:jc w:val="both"/>
        <w:rPr>
          <w:rFonts w:ascii="Arial-BoldMT" w:eastAsiaTheme="minorHAnsi" w:hAnsi="Arial-BoldMT" w:cs="Arial-BoldMT"/>
          <w:b/>
          <w:bCs/>
          <w:caps/>
          <w:sz w:val="28"/>
          <w:szCs w:val="28"/>
        </w:rPr>
      </w:pPr>
    </w:p>
    <w:p w:rsidR="002712C1" w:rsidRPr="00021654" w:rsidRDefault="002712C1" w:rsidP="002712C1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sz w:val="24"/>
          <w:szCs w:val="24"/>
        </w:rPr>
      </w:pPr>
      <w:r w:rsidRPr="00021654">
        <w:rPr>
          <w:rFonts w:ascii="Arial,BoldItalic" w:eastAsiaTheme="minorHAnsi" w:hAnsi="Arial,BoldItalic" w:cs="Arial,BoldItalic"/>
          <w:b/>
          <w:bCs/>
          <w:i/>
          <w:iCs/>
          <w:sz w:val="24"/>
          <w:szCs w:val="24"/>
        </w:rPr>
        <w:t>ACRONYMES ET ABRÉVIATIONS</w:t>
      </w:r>
    </w:p>
    <w:p w:rsidR="00AB080F" w:rsidRPr="00021654" w:rsidRDefault="002712C1" w:rsidP="002712C1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sz w:val="24"/>
          <w:szCs w:val="24"/>
        </w:rPr>
      </w:pPr>
      <w:r w:rsidRPr="00021654">
        <w:rPr>
          <w:rFonts w:ascii="Arial,BoldItalic" w:eastAsiaTheme="minorHAnsi" w:hAnsi="Arial,BoldItalic" w:cs="Arial,BoldItalic"/>
          <w:b/>
          <w:bCs/>
          <w:i/>
          <w:iCs/>
          <w:sz w:val="24"/>
          <w:szCs w:val="24"/>
        </w:rPr>
        <w:t>LISTE DES FIGURES</w:t>
      </w:r>
    </w:p>
    <w:p w:rsidR="00DF570C" w:rsidRPr="00F17094" w:rsidRDefault="00DF570C" w:rsidP="002712C1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AB080F" w:rsidRPr="00021654" w:rsidRDefault="00AB080F" w:rsidP="00774F22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021654">
        <w:rPr>
          <w:rFonts w:ascii="Arial,BoldItalic" w:eastAsiaTheme="minorHAnsi" w:hAnsi="Arial,BoldItalic" w:cs="Arial,BoldItalic"/>
          <w:b/>
          <w:bCs/>
          <w:i/>
          <w:iCs/>
          <w:color w:val="000000" w:themeColor="text1"/>
          <w:sz w:val="24"/>
          <w:szCs w:val="24"/>
        </w:rPr>
        <w:t>INTRODUCTION GENERALE</w:t>
      </w:r>
      <w:r w:rsidR="00774F22" w:rsidRPr="00021654">
        <w:rPr>
          <w:rFonts w:ascii="Arial,BoldItalic" w:eastAsiaTheme="minorHAnsi" w:hAnsi="Arial,BoldItalic" w:cs="Arial,BoldItalic"/>
          <w:b/>
          <w:bCs/>
          <w:i/>
          <w:iCs/>
          <w:color w:val="000000" w:themeColor="text1"/>
          <w:sz w:val="24"/>
          <w:szCs w:val="24"/>
        </w:rPr>
        <w:t>…………………………………………………</w:t>
      </w:r>
      <w:r w:rsidR="00BC14C0">
        <w:rPr>
          <w:rFonts w:ascii="Arial,BoldItalic" w:eastAsiaTheme="minorHAnsi" w:hAnsi="Arial,BoldItalic" w:cs="Arial,BoldItalic"/>
          <w:b/>
          <w:bCs/>
          <w:i/>
          <w:iCs/>
          <w:color w:val="000000" w:themeColor="text1"/>
          <w:sz w:val="24"/>
          <w:szCs w:val="24"/>
        </w:rPr>
        <w:t>..</w:t>
      </w:r>
      <w:r w:rsidR="00774F22" w:rsidRPr="00021654">
        <w:rPr>
          <w:rFonts w:ascii="Arial,BoldItalic" w:eastAsiaTheme="minorHAnsi" w:hAnsi="Arial,BoldItalic" w:cs="Arial,BoldItalic"/>
          <w:b/>
          <w:bCs/>
          <w:i/>
          <w:iCs/>
          <w:color w:val="000000" w:themeColor="text1"/>
          <w:sz w:val="24"/>
          <w:szCs w:val="24"/>
        </w:rPr>
        <w:t>….</w:t>
      </w:r>
      <w:r w:rsidR="00774F22" w:rsidRPr="00021654">
        <w:rPr>
          <w:rFonts w:ascii="Arial,BoldItalic" w:eastAsiaTheme="minorHAnsi" w:hAnsi="Arial,BoldItalic" w:cs="Arial,BoldItalic"/>
          <w:b/>
          <w:bCs/>
          <w:color w:val="4F81BD" w:themeColor="accent1"/>
          <w:sz w:val="24"/>
          <w:szCs w:val="24"/>
        </w:rPr>
        <w:t>(1)</w:t>
      </w:r>
    </w:p>
    <w:p w:rsidR="002712C1" w:rsidRDefault="002712C1" w:rsidP="002712C1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  <w:u w:val="single"/>
        </w:rPr>
      </w:pPr>
    </w:p>
    <w:p w:rsidR="00AA7047" w:rsidRPr="00F17094" w:rsidRDefault="00AB080F" w:rsidP="005609BC">
      <w:pPr>
        <w:pStyle w:val="a3"/>
        <w:spacing w:line="360" w:lineRule="auto"/>
        <w:ind w:left="-283" w:right="57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A704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</w:rPr>
        <w:t>CHAPITRE</w:t>
      </w:r>
      <w:r w:rsidRPr="00F17094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</w:rPr>
        <w:t>1</w:t>
      </w:r>
      <w:r w:rsidR="00E4775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                         </w:t>
      </w:r>
      <w:r w:rsidR="005609BC" w:rsidRPr="005609BC">
        <w:rPr>
          <w:rFonts w:ascii="Times New Roman" w:eastAsiaTheme="minorHAnsi" w:hAnsi="Times New Roman" w:cs="Times New Roman"/>
          <w:b/>
          <w:bCs/>
          <w:sz w:val="24"/>
          <w:szCs w:val="24"/>
        </w:rPr>
        <w:t>SYSTEME DE COMMUNICATION NUMERIQU</w:t>
      </w:r>
      <w:r w:rsidR="005609BC">
        <w:rPr>
          <w:rFonts w:ascii="Times New Roman" w:eastAsiaTheme="minorHAnsi" w:hAnsi="Times New Roman" w:cs="Times New Roman"/>
          <w:b/>
          <w:bCs/>
          <w:sz w:val="24"/>
          <w:szCs w:val="24"/>
        </w:rPr>
        <w:t>E</w:t>
      </w:r>
    </w:p>
    <w:p w:rsidR="00AA7047" w:rsidRPr="00741BE2" w:rsidRDefault="003962C9" w:rsidP="005609BC">
      <w:pPr>
        <w:spacing w:line="360" w:lineRule="auto"/>
        <w:ind w:right="57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41BE2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1.1 </w:t>
      </w:r>
      <w:r w:rsidR="00AA7047" w:rsidRPr="00741BE2">
        <w:rPr>
          <w:rFonts w:ascii="Times New Roman" w:eastAsiaTheme="minorHAnsi" w:hAnsi="Times New Roman" w:cs="Times New Roman"/>
          <w:b/>
          <w:bCs/>
          <w:sz w:val="24"/>
          <w:szCs w:val="24"/>
        </w:rPr>
        <w:t>INTRODUCTION</w:t>
      </w:r>
      <w:r w:rsidR="00774F22">
        <w:rPr>
          <w:rFonts w:ascii="Times New Roman" w:eastAsiaTheme="minorHAnsi" w:hAnsi="Times New Roman" w:cs="Times New Roman"/>
          <w:b/>
          <w:bCs/>
          <w:sz w:val="24"/>
          <w:szCs w:val="24"/>
        </w:rPr>
        <w:t>…………………………………………</w:t>
      </w:r>
      <w:r w:rsidR="00B36665">
        <w:rPr>
          <w:rFonts w:ascii="Times New Roman" w:eastAsiaTheme="minorHAnsi" w:hAnsi="Times New Roman" w:cs="Times New Roman"/>
          <w:b/>
          <w:bCs/>
          <w:sz w:val="24"/>
          <w:szCs w:val="24"/>
        </w:rPr>
        <w:t>.………...</w:t>
      </w:r>
      <w:r w:rsidR="00774F22">
        <w:rPr>
          <w:rFonts w:ascii="Times New Roman" w:eastAsiaTheme="minorHAnsi" w:hAnsi="Times New Roman" w:cs="Times New Roman"/>
          <w:b/>
          <w:bCs/>
          <w:sz w:val="24"/>
          <w:szCs w:val="24"/>
        </w:rPr>
        <w:t>.……</w:t>
      </w:r>
      <w:r w:rsidR="001349F9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  <w:r w:rsidR="00774F22">
        <w:rPr>
          <w:rFonts w:ascii="Times New Roman" w:eastAsiaTheme="minorHAnsi" w:hAnsi="Times New Roman" w:cs="Times New Roman"/>
          <w:b/>
          <w:bCs/>
          <w:sz w:val="24"/>
          <w:szCs w:val="24"/>
        </w:rPr>
        <w:t>…</w:t>
      </w:r>
      <w:r w:rsidR="005F321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5F321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AA7047" w:rsidRDefault="003962C9" w:rsidP="005609BC">
      <w:pPr>
        <w:spacing w:line="360" w:lineRule="auto"/>
        <w:ind w:right="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1.2 </w:t>
      </w:r>
      <w:r w:rsidR="00AA7047" w:rsidRPr="003962C9">
        <w:rPr>
          <w:rFonts w:ascii="Times New Roman" w:eastAsiaTheme="minorHAnsi" w:hAnsi="Times New Roman" w:cs="Times New Roman"/>
          <w:sz w:val="24"/>
          <w:szCs w:val="24"/>
        </w:rPr>
        <w:t>C</w:t>
      </w:r>
      <w:r w:rsidR="00345413" w:rsidRPr="003962C9">
        <w:rPr>
          <w:rFonts w:ascii="Times New Roman" w:eastAsiaTheme="minorHAnsi" w:hAnsi="Times New Roman" w:cs="Times New Roman"/>
          <w:sz w:val="24"/>
          <w:szCs w:val="24"/>
        </w:rPr>
        <w:t xml:space="preserve">haine de transmission </w:t>
      </w:r>
      <w:r w:rsidR="005F5AB9" w:rsidRPr="003962C9">
        <w:rPr>
          <w:rFonts w:ascii="Times New Roman" w:eastAsiaTheme="minorHAnsi" w:hAnsi="Times New Roman" w:cs="Times New Roman"/>
          <w:sz w:val="24"/>
          <w:szCs w:val="24"/>
        </w:rPr>
        <w:t>numérique</w:t>
      </w:r>
      <w:r w:rsidR="00774F22" w:rsidRPr="00774F22">
        <w:rPr>
          <w:rFonts w:ascii="Times New Roman" w:eastAsiaTheme="minorHAnsi" w:hAnsi="Times New Roman" w:cs="Times New Roman"/>
          <w:b/>
          <w:bCs/>
          <w:sz w:val="24"/>
          <w:szCs w:val="24"/>
        </w:rPr>
        <w:t>………</w:t>
      </w:r>
      <w:r w:rsidR="00774F22">
        <w:rPr>
          <w:rFonts w:ascii="Times New Roman" w:eastAsiaTheme="minorHAnsi" w:hAnsi="Times New Roman" w:cs="Times New Roman"/>
          <w:b/>
          <w:bCs/>
          <w:sz w:val="24"/>
          <w:szCs w:val="24"/>
        </w:rPr>
        <w:t>…………………………….…</w:t>
      </w:r>
      <w:r w:rsidR="001349F9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  <w:r w:rsidR="00774F22">
        <w:rPr>
          <w:rFonts w:ascii="Times New Roman" w:eastAsiaTheme="minorHAnsi" w:hAnsi="Times New Roman" w:cs="Times New Roman"/>
          <w:b/>
          <w:bCs/>
          <w:sz w:val="24"/>
          <w:szCs w:val="24"/>
        </w:rPr>
        <w:t>…</w:t>
      </w:r>
      <w:r w:rsidR="00BC14C0">
        <w:rPr>
          <w:rFonts w:ascii="Times New Roman" w:eastAsiaTheme="minorHAnsi" w:hAnsi="Times New Roman" w:cs="Times New Roman"/>
          <w:b/>
          <w:bCs/>
          <w:sz w:val="24"/>
          <w:szCs w:val="24"/>
        </w:rPr>
        <w:t>..</w:t>
      </w:r>
      <w:r w:rsidR="00733075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B36665" w:rsidP="00E70887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bidi="ar-DZ"/>
        </w:rPr>
      </w:pPr>
      <w:r>
        <w:rPr>
          <w:rFonts w:ascii="Times New Roman" w:eastAsiaTheme="minorEastAsia" w:hAnsi="Times New Roman" w:cs="Times New Roman"/>
          <w:sz w:val="24"/>
          <w:szCs w:val="24"/>
          <w:lang w:bidi="ar-DZ"/>
        </w:rPr>
        <w:t xml:space="preserve">        </w:t>
      </w:r>
      <w:r w:rsidR="003962C9" w:rsidRPr="003962C9">
        <w:rPr>
          <w:rFonts w:ascii="Times New Roman" w:eastAsiaTheme="minorEastAsia" w:hAnsi="Times New Roman" w:cs="Times New Roman"/>
          <w:sz w:val="24"/>
          <w:szCs w:val="24"/>
          <w:lang w:bidi="ar-DZ"/>
        </w:rPr>
        <w:t>1.2.1   Modulation d'amplitude en quadrature (QAM)</w:t>
      </w:r>
      <w:r w:rsidR="00774F22">
        <w:rPr>
          <w:rFonts w:ascii="Times New Roman" w:eastAsiaTheme="minorEastAsia" w:hAnsi="Times New Roman" w:cs="Times New Roman"/>
          <w:b/>
          <w:bCs/>
          <w:sz w:val="24"/>
          <w:szCs w:val="24"/>
          <w:lang w:bidi="ar-DZ"/>
        </w:rPr>
        <w:t>……………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bidi="ar-DZ"/>
        </w:rPr>
        <w:t>…</w:t>
      </w:r>
      <w:r w:rsidR="00BC14C0">
        <w:rPr>
          <w:rFonts w:ascii="Times New Roman" w:eastAsiaTheme="minorEastAsia" w:hAnsi="Times New Roman" w:cs="Times New Roman"/>
          <w:b/>
          <w:bCs/>
          <w:sz w:val="24"/>
          <w:szCs w:val="24"/>
          <w:lang w:bidi="ar-DZ"/>
        </w:rPr>
        <w:t>….</w:t>
      </w:r>
      <w:r w:rsidR="001349F9">
        <w:rPr>
          <w:rFonts w:ascii="Times New Roman" w:eastAsiaTheme="minorEastAsia" w:hAnsi="Times New Roman" w:cs="Times New Roman"/>
          <w:b/>
          <w:bCs/>
          <w:sz w:val="24"/>
          <w:szCs w:val="24"/>
          <w:lang w:bidi="ar-DZ"/>
        </w:rPr>
        <w:t>.</w:t>
      </w:r>
      <w:r w:rsidR="00BC14C0">
        <w:rPr>
          <w:rFonts w:ascii="Times New Roman" w:eastAsiaTheme="minorEastAsia" w:hAnsi="Times New Roman" w:cs="Times New Roman"/>
          <w:b/>
          <w:bCs/>
          <w:sz w:val="24"/>
          <w:szCs w:val="24"/>
          <w:lang w:bidi="ar-DZ"/>
        </w:rPr>
        <w:t>..</w:t>
      </w:r>
      <w:r w:rsidR="00774F22">
        <w:rPr>
          <w:rFonts w:ascii="Times New Roman" w:eastAsiaTheme="minorEastAsia" w:hAnsi="Times New Roman" w:cs="Times New Roman"/>
          <w:b/>
          <w:bCs/>
          <w:sz w:val="24"/>
          <w:szCs w:val="24"/>
          <w:lang w:bidi="ar-DZ"/>
        </w:rPr>
        <w:t>…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7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Default="00B36665" w:rsidP="005609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962C9" w:rsidRPr="003962C9">
        <w:rPr>
          <w:rFonts w:ascii="Times New Roman" w:hAnsi="Times New Roman" w:cs="Times New Roman"/>
          <w:sz w:val="24"/>
          <w:szCs w:val="24"/>
        </w:rPr>
        <w:t>1.</w:t>
      </w:r>
      <w:r w:rsidR="00774F22">
        <w:rPr>
          <w:rFonts w:ascii="Times New Roman" w:hAnsi="Times New Roman" w:cs="Times New Roman"/>
          <w:sz w:val="24"/>
          <w:szCs w:val="24"/>
        </w:rPr>
        <w:t>2.2    le canal de transmission</w:t>
      </w:r>
      <w:r w:rsidR="00774F2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…...</w:t>
      </w:r>
      <w:r w:rsidR="00BC14C0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1349F9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7330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74F2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8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AD3700" w:rsidRPr="00AD3700" w:rsidRDefault="00B36665" w:rsidP="005609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AD3700" w:rsidRPr="00AD3700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AD3700">
        <w:rPr>
          <w:rFonts w:ascii="Times New Roman" w:eastAsia="Times New Roman" w:hAnsi="Times New Roman" w:cs="Times New Roman"/>
          <w:sz w:val="24"/>
          <w:szCs w:val="24"/>
        </w:rPr>
        <w:t xml:space="preserve">2.1   </w:t>
      </w:r>
      <w:r w:rsidR="00AD3700" w:rsidRPr="00AD3700">
        <w:rPr>
          <w:rFonts w:ascii="Times New Roman" w:eastAsia="Times New Roman" w:hAnsi="Times New Roman" w:cs="Times New Roman"/>
          <w:sz w:val="24"/>
          <w:szCs w:val="24"/>
        </w:rPr>
        <w:t>Canal à bru</w:t>
      </w:r>
      <w:r w:rsidR="00AD3700">
        <w:rPr>
          <w:rFonts w:ascii="Times New Roman" w:eastAsia="Times New Roman" w:hAnsi="Times New Roman" w:cs="Times New Roman"/>
          <w:sz w:val="24"/>
          <w:szCs w:val="24"/>
        </w:rPr>
        <w:t>it additif blanc gaussien(BBAG)</w:t>
      </w:r>
      <w:r w:rsidR="00AD3700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BC14C0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1349F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33075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AD370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D3700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="00AD3700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DF570C" w:rsidRDefault="00B36665" w:rsidP="005609BC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962C9" w:rsidRPr="003962C9">
        <w:rPr>
          <w:rFonts w:ascii="Times New Roman" w:hAnsi="Times New Roman" w:cs="Times New Roman"/>
          <w:sz w:val="24"/>
          <w:szCs w:val="24"/>
        </w:rPr>
        <w:t>1.2.3</w:t>
      </w:r>
      <w:r w:rsidR="00AD3700">
        <w:rPr>
          <w:rFonts w:ascii="Times New Roman" w:hAnsi="Times New Roman" w:cs="Times New Roman"/>
          <w:sz w:val="24"/>
          <w:szCs w:val="24"/>
        </w:rPr>
        <w:t xml:space="preserve">  Brouillages (bruit</w:t>
      </w:r>
      <w:r w:rsidR="00AD3700">
        <w:rPr>
          <w:rFonts w:ascii="Times New Roman" w:hAnsi="Times New Roman" w:cs="Times New Roman"/>
          <w:b/>
          <w:bCs/>
          <w:sz w:val="24"/>
          <w:szCs w:val="24"/>
        </w:rPr>
        <w:t>s)…</w:t>
      </w:r>
      <w:r w:rsidR="00774F22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="00774F22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FB3FB2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 w:rsidR="00774F22">
        <w:rPr>
          <w:rFonts w:ascii="Times New Roman" w:hAnsi="Times New Roman" w:cs="Times New Roman"/>
          <w:b/>
          <w:bCs/>
          <w:sz w:val="24"/>
          <w:szCs w:val="24"/>
        </w:rPr>
        <w:t>…………………………..</w:t>
      </w:r>
      <w:r w:rsidR="007330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74F22">
        <w:rPr>
          <w:rFonts w:ascii="Times New Roman" w:hAnsi="Times New Roman" w:cs="Times New Roman"/>
          <w:b/>
          <w:bCs/>
          <w:sz w:val="24"/>
          <w:szCs w:val="24"/>
        </w:rPr>
        <w:t>.…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10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774F22" w:rsidP="00B36665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bidi="ar-DZ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B36665">
        <w:rPr>
          <w:rFonts w:ascii="Times New Roman" w:eastAsiaTheme="minorEastAsia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1.2.3.1    Bruit Gaussien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……………………………………………</w:t>
      </w:r>
      <w:r w:rsidR="001349F9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10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774F22" w:rsidRDefault="00B36665" w:rsidP="005609BC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3962C9" w:rsidRPr="00F17094">
        <w:rPr>
          <w:rFonts w:ascii="Times New Roman" w:eastAsiaTheme="minorEastAsia" w:hAnsi="Times New Roman" w:cs="Times New Roman"/>
          <w:sz w:val="24"/>
          <w:szCs w:val="24"/>
        </w:rPr>
        <w:t>1.2.4  Perturbations du canal</w:t>
      </w:r>
      <w:r w:rsidR="00774F22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..</w:t>
      </w:r>
      <w:r w:rsidR="00774F22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…………………………..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11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B36665" w:rsidP="005609BC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3962C9" w:rsidRPr="003962C9">
        <w:rPr>
          <w:rFonts w:ascii="Times New Roman" w:eastAsiaTheme="minorEastAsia" w:hAnsi="Times New Roman" w:cs="Times New Roman"/>
          <w:sz w:val="24"/>
          <w:szCs w:val="24"/>
        </w:rPr>
        <w:t>1.2.5   l'efficacité spectrale</w:t>
      </w:r>
      <w:r w:rsidR="00774F22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..</w:t>
      </w:r>
      <w:r w:rsidR="00774F22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774F22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B36665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r w:rsidR="003962C9" w:rsidRPr="003962C9">
        <w:rPr>
          <w:rFonts w:ascii="Times New Roman" w:eastAsiaTheme="minorEastAsia" w:hAnsi="Times New Roman" w:cs="Times New Roman"/>
          <w:sz w:val="24"/>
          <w:szCs w:val="24"/>
        </w:rPr>
        <w:t>1.2.6  Le rapport signal sur bruit</w:t>
      </w:r>
      <w:r w:rsidR="00EB57DF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……………………………………...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774F22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 w:rsidR="00DF72D8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774F22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3962C9" w:rsidP="005609BC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62C9">
        <w:rPr>
          <w:rFonts w:ascii="Times New Roman" w:eastAsiaTheme="minorEastAsia" w:hAnsi="Times New Roman" w:cs="Times New Roman"/>
          <w:sz w:val="24"/>
          <w:szCs w:val="24"/>
        </w:rPr>
        <w:t>1.</w:t>
      </w:r>
      <w:r w:rsidR="00EB57D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B36665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EB57DF" w:rsidRPr="00EB57DF">
        <w:rPr>
          <w:rFonts w:ascii="Times New Roman" w:eastAsiaTheme="minorEastAsia" w:hAnsi="Times New Roman" w:cs="Times New Roman"/>
          <w:sz w:val="24"/>
          <w:szCs w:val="24"/>
        </w:rPr>
        <w:t>Multi-trajets de canal</w:t>
      </w:r>
      <w:r w:rsidR="002B6CCC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</w:t>
      </w:r>
      <w:r w:rsidR="00B3666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……....</w:t>
      </w:r>
      <w:r w:rsidR="00EB57DF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……...</w:t>
      </w:r>
      <w:r w:rsidR="002B6CCC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2B6CCC">
        <w:rPr>
          <w:rFonts w:ascii="Times New Roman" w:eastAsiaTheme="minorEastAsia" w:hAnsi="Times New Roman" w:cs="Times New Roman"/>
          <w:b/>
          <w:bCs/>
          <w:sz w:val="24"/>
          <w:szCs w:val="24"/>
        </w:rPr>
        <w:t>…..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3962C9" w:rsidP="005609BC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3454D6">
        <w:rPr>
          <w:rFonts w:asciiTheme="majorBidi" w:eastAsiaTheme="minorEastAsia" w:hAnsiTheme="majorBidi" w:cstheme="majorBidi"/>
          <w:sz w:val="24"/>
          <w:szCs w:val="24"/>
        </w:rPr>
        <w:t>1.</w:t>
      </w:r>
      <w:r w:rsidR="00EB57DF">
        <w:rPr>
          <w:rFonts w:asciiTheme="majorBidi" w:eastAsiaTheme="minorEastAsia" w:hAnsiTheme="majorBidi" w:cstheme="majorBidi"/>
          <w:sz w:val="24"/>
          <w:szCs w:val="24"/>
        </w:rPr>
        <w:t>4</w:t>
      </w:r>
      <w:r w:rsidR="00B36665">
        <w:rPr>
          <w:rFonts w:asciiTheme="majorBidi" w:eastAsiaTheme="minorEastAsia" w:hAnsiTheme="majorBidi" w:cstheme="majorBidi"/>
          <w:sz w:val="24"/>
          <w:szCs w:val="24"/>
        </w:rPr>
        <w:t xml:space="preserve">   </w:t>
      </w:r>
      <w:r w:rsidRPr="003454D6">
        <w:rPr>
          <w:rFonts w:asciiTheme="majorBidi" w:eastAsiaTheme="minorEastAsia" w:hAnsiTheme="majorBidi" w:cstheme="majorBidi"/>
          <w:sz w:val="24"/>
          <w:szCs w:val="24"/>
        </w:rPr>
        <w:t xml:space="preserve"> l’</w:t>
      </w:r>
      <w:r w:rsidR="005F5AB9" w:rsidRPr="003454D6">
        <w:rPr>
          <w:rFonts w:asciiTheme="majorBidi" w:eastAsiaTheme="minorEastAsia" w:hAnsiTheme="majorBidi" w:cstheme="majorBidi"/>
          <w:sz w:val="24"/>
          <w:szCs w:val="24"/>
        </w:rPr>
        <w:t>interférence</w:t>
      </w:r>
      <w:r w:rsidRPr="003454D6">
        <w:rPr>
          <w:rFonts w:asciiTheme="majorBidi" w:eastAsiaTheme="minorEastAsia" w:hAnsiTheme="majorBidi" w:cstheme="majorBidi"/>
          <w:sz w:val="24"/>
          <w:szCs w:val="24"/>
        </w:rPr>
        <w:t xml:space="preserve"> inter symboles (</w:t>
      </w:r>
      <w:r w:rsidR="00741BE2">
        <w:rPr>
          <w:rFonts w:asciiTheme="majorBidi" w:eastAsiaTheme="minorEastAsia" w:hAnsiTheme="majorBidi" w:cstheme="majorBidi"/>
          <w:sz w:val="24"/>
          <w:szCs w:val="24"/>
        </w:rPr>
        <w:t>ISI</w:t>
      </w:r>
      <w:r w:rsidRPr="003454D6">
        <w:rPr>
          <w:rFonts w:asciiTheme="majorBidi" w:eastAsiaTheme="minorEastAsia" w:hAnsiTheme="majorBidi" w:cstheme="majorBidi"/>
          <w:sz w:val="24"/>
          <w:szCs w:val="24"/>
        </w:rPr>
        <w:t>)</w:t>
      </w:r>
      <w:r w:rsidR="00EB57DF">
        <w:rPr>
          <w:rFonts w:asciiTheme="majorBidi" w:eastAsiaTheme="minorEastAsia" w:hAnsiTheme="majorBidi" w:cstheme="majorBidi"/>
          <w:b/>
          <w:bCs/>
          <w:sz w:val="24"/>
          <w:szCs w:val="24"/>
        </w:rPr>
        <w:t>…………………………………</w:t>
      </w:r>
      <w:r w:rsidR="00733075">
        <w:rPr>
          <w:rFonts w:asciiTheme="majorBidi" w:eastAsiaTheme="minorEastAsia" w:hAnsiTheme="majorBidi" w:cstheme="majorBidi"/>
          <w:b/>
          <w:bCs/>
          <w:sz w:val="24"/>
          <w:szCs w:val="24"/>
        </w:rPr>
        <w:t>…</w:t>
      </w:r>
      <w:r w:rsidR="00EB57DF">
        <w:rPr>
          <w:rFonts w:asciiTheme="majorBidi" w:eastAsiaTheme="minorEastAsia" w:hAnsiTheme="majorBidi" w:cstheme="majorBidi"/>
          <w:b/>
          <w:bCs/>
          <w:sz w:val="24"/>
          <w:szCs w:val="24"/>
        </w:rPr>
        <w:t>..</w:t>
      </w:r>
      <w:r w:rsidR="002B6CCC">
        <w:rPr>
          <w:rFonts w:asciiTheme="majorBidi" w:eastAsiaTheme="minorEastAsia" w:hAnsiTheme="majorBidi" w:cstheme="majorBidi"/>
          <w:b/>
          <w:bCs/>
          <w:sz w:val="24"/>
          <w:szCs w:val="24"/>
        </w:rPr>
        <w:t>…</w:t>
      </w:r>
      <w:r w:rsidR="001349F9">
        <w:rPr>
          <w:rFonts w:asciiTheme="majorBidi" w:eastAsiaTheme="minorEastAsia" w:hAnsiTheme="majorBidi" w:cstheme="majorBidi"/>
          <w:b/>
          <w:bCs/>
          <w:sz w:val="24"/>
          <w:szCs w:val="24"/>
        </w:rPr>
        <w:t>.</w:t>
      </w:r>
      <w:r w:rsidR="002B6CCC">
        <w:rPr>
          <w:rFonts w:asciiTheme="majorBidi" w:eastAsiaTheme="minorEastAsia" w:hAnsiTheme="majorBidi" w:cstheme="majorBidi"/>
          <w:b/>
          <w:bCs/>
          <w:sz w:val="24"/>
          <w:szCs w:val="24"/>
        </w:rPr>
        <w:t>….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3962C9" w:rsidP="00E70887">
      <w:p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B57D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366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07494B" w:rsidRPr="0007494B">
        <w:rPr>
          <w:rFonts w:ascii="Times New Roman" w:eastAsia="Times New Roman" w:hAnsi="Times New Roman" w:cs="Times New Roman"/>
          <w:color w:val="000000"/>
          <w:sz w:val="24"/>
          <w:szCs w:val="24"/>
        </w:rPr>
        <w:t>les filtres numériques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</w:t>
      </w:r>
      <w:r w:rsidR="00B366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...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</w:t>
      </w:r>
      <w:r w:rsidR="000749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…………………..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B36665" w:rsidP="005609BC">
      <w:p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B57D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   Filtre à réponse </w:t>
      </w:r>
      <w:proofErr w:type="spellStart"/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>impulsionnelle</w:t>
      </w:r>
      <w:proofErr w:type="spellEnd"/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finie (RIF)</w:t>
      </w:r>
      <w:r w:rsidR="00EB5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</w:t>
      </w:r>
      <w:r w:rsidR="000749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..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………...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5609B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962C9" w:rsidRPr="003962C9" w:rsidRDefault="00B36665" w:rsidP="00E70887">
      <w:p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B57D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   Filtre à réponse </w:t>
      </w:r>
      <w:proofErr w:type="spellStart"/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>impulsionnelle</w:t>
      </w:r>
      <w:proofErr w:type="spellEnd"/>
      <w:r w:rsidR="003962C9" w:rsidRPr="003962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infinie (RII)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</w:t>
      </w:r>
      <w:r w:rsidR="00733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2B6C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454D6" w:rsidRDefault="003454D6" w:rsidP="003962C9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3962C9" w:rsidRDefault="003962C9" w:rsidP="00E7088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 w:rsidRPr="003962C9">
        <w:rPr>
          <w:rFonts w:asciiTheme="majorBidi" w:eastAsiaTheme="minorEastAsia" w:hAnsiTheme="majorBidi" w:cstheme="majorBidi"/>
          <w:b/>
          <w:bCs/>
          <w:sz w:val="24"/>
          <w:szCs w:val="24"/>
        </w:rPr>
        <w:t>1.</w:t>
      </w:r>
      <w:r w:rsidR="00EB57DF">
        <w:rPr>
          <w:rFonts w:asciiTheme="majorBidi" w:eastAsiaTheme="minorEastAsia" w:hAnsiTheme="majorBidi" w:cstheme="majorBidi"/>
          <w:b/>
          <w:bCs/>
          <w:sz w:val="24"/>
          <w:szCs w:val="24"/>
        </w:rPr>
        <w:t>6</w:t>
      </w:r>
      <w:r w:rsidRPr="003962C9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CONCLUSION</w:t>
      </w:r>
      <w:r w:rsidR="0079414B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………………………………………………</w:t>
      </w:r>
      <w:r w:rsidR="00EB57DF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="002B6CCC" w:rsidRPr="002B6CCC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…….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B57D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6</w:t>
      </w:r>
      <w:r w:rsidR="002B6CCC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41BE2" w:rsidRDefault="00741BE2" w:rsidP="003962C9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DE7F90" w:rsidRDefault="00DE7F90" w:rsidP="001E1B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F90">
        <w:rPr>
          <w:rFonts w:ascii="Times New Roman" w:eastAsiaTheme="minorEastAsia" w:hAnsi="Times New Roman" w:cs="Times New Roman"/>
          <w:b/>
          <w:bCs/>
          <w:sz w:val="24"/>
          <w:szCs w:val="24"/>
        </w:rPr>
        <w:t>CHAPITRE</w:t>
      </w: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2</w:t>
      </w:r>
      <w:r w:rsidR="00E7088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          </w:t>
      </w:r>
      <w:r w:rsidR="00E4775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                            </w:t>
      </w:r>
      <w:r w:rsidR="00E7088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</w:t>
      </w:r>
      <w:r w:rsidR="001E1B4B" w:rsidRPr="001E1B4B">
        <w:rPr>
          <w:rFonts w:ascii="Times New Roman" w:eastAsiaTheme="minorEastAsia" w:hAnsi="Times New Roman" w:cs="Times New Roman"/>
          <w:b/>
          <w:bCs/>
          <w:sz w:val="24"/>
          <w:szCs w:val="24"/>
        </w:rPr>
        <w:t>EGALISATION SUPERVISEE</w:t>
      </w:r>
    </w:p>
    <w:p w:rsidR="00741BE2" w:rsidRDefault="00DA0786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Bell MT" w:eastAsiaTheme="minorEastAsia" w:hAnsi="Bell MT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  </w:t>
      </w:r>
      <w:r w:rsidR="00741BE2" w:rsidRPr="005F321F">
        <w:rPr>
          <w:rFonts w:ascii="Times New Roman" w:hAnsi="Times New Roman" w:cs="Times New Roman"/>
          <w:color w:val="000000" w:themeColor="text1"/>
          <w:sz w:val="24"/>
          <w:szCs w:val="24"/>
        </w:rPr>
        <w:t>INTRODUCTION</w:t>
      </w:r>
      <w:r w:rsidR="002B6C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B6C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B6CCC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D2141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7</w:t>
      </w:r>
      <w:r w:rsidR="002B6CCC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9A791A" w:rsidRDefault="009A791A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A791A">
        <w:rPr>
          <w:rFonts w:ascii="Times New Roman" w:eastAsiaTheme="minorEastAsia" w:hAnsi="Times New Roman" w:cs="Times New Roman"/>
          <w:sz w:val="24"/>
          <w:szCs w:val="24"/>
        </w:rPr>
        <w:t xml:space="preserve">2.2  </w:t>
      </w:r>
      <w:r w:rsidR="007E1C8A" w:rsidRPr="009A791A">
        <w:rPr>
          <w:rFonts w:ascii="Times New Roman" w:eastAsiaTheme="minorEastAsia" w:hAnsi="Times New Roman" w:cs="Times New Roman"/>
          <w:sz w:val="24"/>
          <w:szCs w:val="24"/>
        </w:rPr>
        <w:t>Technique  d’égalisation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7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2.3   Egalisation supervisée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………………………………………………..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8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B36665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2.3.1 Mode d'apprentissage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……………………..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B36665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2.3.2 Mode de décision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……………………………………………….</w:t>
      </w:r>
      <w:r w:rsidR="00DF72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2.4  ÉGALISER LINÉAIRES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……………………………………………..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B36665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2.4.1 Égaliseur transversal Linéaire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816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…………………………….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20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B36665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 xml:space="preserve">2.4.2   </w:t>
      </w:r>
      <w:r w:rsidR="00B067A3" w:rsidRPr="007E1C8A">
        <w:rPr>
          <w:rFonts w:ascii="Times New Roman" w:eastAsiaTheme="minorEastAsia" w:hAnsi="Times New Roman" w:cs="Times New Roman"/>
          <w:sz w:val="24"/>
          <w:szCs w:val="24"/>
        </w:rPr>
        <w:t>Forçage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 xml:space="preserve"> à zéro ( ZF Zéro Forcing)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D42AC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1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2.5   ÉGALISEUR NON LINEAIRE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A074A2" w:rsidP="00E70887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36665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2.5.1   L'égaliseur à retour de décision (DFE)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……….………………..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E70887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2.6  TYPES D’ALGORITHMES ADAPTATIFS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……………………….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A074A2" w:rsidRDefault="00A074A2" w:rsidP="00A074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74A2" w:rsidRPr="00A074A2" w:rsidRDefault="00A074A2" w:rsidP="00A074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A074A2">
        <w:rPr>
          <w:rFonts w:ascii="Times New Roman" w:eastAsia="Times New Roman" w:hAnsi="Times New Roman" w:cs="Times New Roman"/>
          <w:color w:val="000000"/>
          <w:sz w:val="24"/>
          <w:szCs w:val="24"/>
        </w:rPr>
        <w:t>2.6.1  Choix de l’algorithme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</w:t>
      </w:r>
      <w:r w:rsidR="007E1C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25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7D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2.6.</w:t>
      </w:r>
      <w:r w:rsidR="00A074A2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 xml:space="preserve">   Algorithme LMS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……………………………………………….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6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7D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2.6.</w:t>
      </w:r>
      <w:r w:rsidR="00A074A2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 xml:space="preserve">   Algorithme NLMS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……………………………………………..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7E1C8A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7D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>2.6.</w:t>
      </w:r>
      <w:r w:rsidR="00A074A2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 xml:space="preserve">    Algorithme RLS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D42AC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30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2.7  Simulations et résultats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</w:t>
      </w:r>
      <w:r w:rsidR="004B3D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</w:t>
      </w:r>
      <w:r w:rsidR="00C816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4B3D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32</w:t>
      </w:r>
      <w:r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7D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7E1C8A" w:rsidRPr="007E1C8A">
        <w:rPr>
          <w:rFonts w:ascii="Times New Roman" w:eastAsiaTheme="minorEastAsia" w:hAnsi="Times New Roman" w:cs="Times New Roman"/>
          <w:sz w:val="24"/>
          <w:szCs w:val="24"/>
        </w:rPr>
        <w:t xml:space="preserve">2.7.1 Principe 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………………………………….………………………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1349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32</w:t>
      </w:r>
      <w:r w:rsidR="007E1C8A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2.8  Algorithme LMS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4B3D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CA30C8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lastRenderedPageBreak/>
        <w:t>2.9  Algorithme NLMS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…….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CA30C8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2.10 Algorithme RLS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………………………………………………………...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CA30C8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7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Default="007E1C8A" w:rsidP="00A074A2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1C8A">
        <w:rPr>
          <w:rFonts w:ascii="Times New Roman" w:eastAsiaTheme="minorEastAsia" w:hAnsi="Times New Roman" w:cs="Times New Roman"/>
          <w:sz w:val="24"/>
          <w:szCs w:val="24"/>
        </w:rPr>
        <w:t>2.11   CONCLUSION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</w:t>
      </w:r>
      <w:r w:rsidR="007330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……………………………………………………..</w:t>
      </w:r>
      <w:r w:rsidR="00CA30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CA30C8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3</w:t>
      </w:r>
      <w:r w:rsidR="00A074A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8</w:t>
      </w:r>
      <w:r w:rsidR="00CA30C8" w:rsidRPr="002B6CC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8A" w:rsidRPr="009A791A" w:rsidRDefault="007E1C8A" w:rsidP="007E1C8A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41BE2" w:rsidRPr="00F17094" w:rsidRDefault="00741BE2" w:rsidP="00741BE2">
      <w:pPr>
        <w:autoSpaceDE w:val="0"/>
        <w:autoSpaceDN w:val="0"/>
        <w:adjustRightInd w:val="0"/>
        <w:spacing w:after="0" w:line="360" w:lineRule="auto"/>
        <w:jc w:val="both"/>
        <w:rPr>
          <w:rFonts w:ascii="Bell MT" w:eastAsiaTheme="minorEastAsia" w:hAnsi="Bell MT" w:cs="Times New Roman"/>
          <w:b/>
          <w:bCs/>
          <w:i/>
          <w:iCs/>
          <w:sz w:val="24"/>
          <w:szCs w:val="24"/>
        </w:rPr>
      </w:pPr>
    </w:p>
    <w:p w:rsidR="00741BE2" w:rsidRPr="00F17094" w:rsidRDefault="00DE7F90" w:rsidP="00106F6D">
      <w:pPr>
        <w:autoSpaceDE w:val="0"/>
        <w:autoSpaceDN w:val="0"/>
        <w:adjustRightInd w:val="0"/>
        <w:spacing w:after="0" w:line="360" w:lineRule="auto"/>
        <w:jc w:val="both"/>
        <w:rPr>
          <w:rFonts w:ascii="Bell MT" w:eastAsiaTheme="minorEastAsia" w:hAnsi="Bell MT" w:cs="Times New Roman"/>
          <w:b/>
          <w:bCs/>
          <w:i/>
          <w:iCs/>
          <w:sz w:val="24"/>
          <w:szCs w:val="24"/>
        </w:rPr>
      </w:pPr>
      <w:r w:rsidRPr="00DE7F90">
        <w:rPr>
          <w:rFonts w:ascii="Times New Roman" w:eastAsiaTheme="minorEastAsia" w:hAnsi="Times New Roman" w:cs="Times New Roman"/>
          <w:b/>
          <w:bCs/>
          <w:sz w:val="24"/>
          <w:szCs w:val="24"/>
        </w:rPr>
        <w:t>CHAPITRE</w:t>
      </w: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3</w:t>
      </w:r>
      <w:r w:rsidR="00D746B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            </w:t>
      </w:r>
      <w:r w:rsidR="00E4775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  </w:t>
      </w:r>
      <w:r w:rsidR="00D746B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</w:t>
      </w:r>
      <w:r w:rsidR="00106F6D" w:rsidRPr="00106F6D">
        <w:rPr>
          <w:rFonts w:ascii="Times New Roman" w:eastAsia="Times New Roman" w:hAnsi="Times New Roman" w:cs="Times New Roman"/>
          <w:b/>
          <w:bCs/>
          <w:sz w:val="24"/>
          <w:szCs w:val="24"/>
        </w:rPr>
        <w:t>EGALISATION NON SUPERVISEE</w:t>
      </w:r>
    </w:p>
    <w:p w:rsidR="00DE7F90" w:rsidRDefault="00DE7F90" w:rsidP="00AB08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41BE2" w:rsidRDefault="00741BE2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41BE2">
        <w:rPr>
          <w:rFonts w:ascii="Times New Roman" w:eastAsiaTheme="minorEastAsia" w:hAnsi="Times New Roman" w:cs="Times New Roman"/>
          <w:sz w:val="24"/>
          <w:szCs w:val="24"/>
        </w:rPr>
        <w:t>3.1  INTRODUCTION</w:t>
      </w:r>
      <w:r w:rsidR="003F72EF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……………………………………………………………..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(3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552B9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  <w:r w:rsidRPr="00552B9D">
        <w:rPr>
          <w:rFonts w:ascii="Times New Roman" w:eastAsiaTheme="minorEastAsia" w:hAnsi="Times New Roman" w:cs="Times New Roman"/>
          <w:sz w:val="24"/>
          <w:szCs w:val="24"/>
        </w:rPr>
        <w:t>3.2 EGALISATION NON SYPERVISEE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………………………………..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…..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(3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9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D746BD" w:rsidRPr="00D746BD" w:rsidRDefault="00D746B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746BD">
        <w:rPr>
          <w:rFonts w:ascii="Times New Roman" w:eastAsia="Times New Roman" w:hAnsi="Times New Roman" w:cs="Times New Roman"/>
          <w:sz w:val="24"/>
          <w:szCs w:val="24"/>
        </w:rPr>
        <w:t>3.3 Statistiques de second ordre (SOS)</w:t>
      </w:r>
      <w:r w:rsidRPr="00D746B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="007E1C7D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…..…..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40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552B9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552B9D">
        <w:rPr>
          <w:rFonts w:ascii="Times New Roman" w:eastAsiaTheme="minorEastAsia" w:hAnsi="Times New Roman" w:cs="Times New Roman"/>
          <w:sz w:val="24"/>
          <w:szCs w:val="24"/>
        </w:rPr>
        <w:t xml:space="preserve">  Algorithme de Godard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………………………………………………..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…..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41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552B9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552B9D">
        <w:rPr>
          <w:rFonts w:ascii="Times New Roman" w:eastAsiaTheme="minorEastAsia" w:hAnsi="Times New Roman" w:cs="Times New Roman"/>
          <w:sz w:val="24"/>
          <w:szCs w:val="24"/>
        </w:rPr>
        <w:t xml:space="preserve">  ALGORITHME DE SATO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…………………………………….…….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…..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42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552B9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552B9D">
        <w:rPr>
          <w:rFonts w:ascii="Times New Roman" w:eastAsiaTheme="minorEastAsia" w:hAnsi="Times New Roman" w:cs="Times New Roman"/>
          <w:sz w:val="24"/>
          <w:szCs w:val="24"/>
        </w:rPr>
        <w:t xml:space="preserve">  L’algorithme CMA (constant modulo algorithme)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</w:t>
      </w:r>
      <w:r w:rsidR="006200D3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…….………….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..</w:t>
      </w:r>
      <w:r w:rsidR="00CF0670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D42AC4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43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7E1C7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="00552B9D"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552B9D" w:rsidRPr="00552B9D">
        <w:rPr>
          <w:rFonts w:ascii="Times New Roman" w:eastAsiaTheme="minorEastAsia" w:hAnsi="Times New Roman" w:cs="Times New Roman"/>
          <w:sz w:val="24"/>
          <w:szCs w:val="24"/>
        </w:rPr>
        <w:t>.1  Equation de mise à jour de CMA</w:t>
      </w:r>
      <w:r w:rsidR="00552B9D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 w:rsidR="006200D3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……………………………..</w:t>
      </w:r>
      <w:r w:rsidR="00552B9D"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="00CF0670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552B9D">
        <w:rPr>
          <w:rFonts w:ascii="Times New Roman" w:eastAsiaTheme="minorEastAsia" w:hAnsi="Times New Roman" w:cs="Times New Roman"/>
          <w:b/>
          <w:bCs/>
          <w:sz w:val="24"/>
          <w:szCs w:val="24"/>
        </w:rPr>
        <w:t>..</w:t>
      </w:r>
      <w:r w:rsidR="00552B9D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43</w:t>
      </w:r>
      <w:r w:rsidR="00552B9D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7E1C7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552B9D"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552B9D" w:rsidRPr="00552B9D">
        <w:rPr>
          <w:rFonts w:ascii="Times New Roman" w:eastAsiaTheme="minorEastAsia" w:hAnsi="Times New Roman" w:cs="Times New Roman"/>
          <w:sz w:val="24"/>
          <w:szCs w:val="24"/>
        </w:rPr>
        <w:t>.2  Algorithme adaptatif LMS-DD</w:t>
      </w:r>
      <w:r w:rsidR="00552B9D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</w:t>
      </w:r>
      <w:r w:rsidR="006200D3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</w:t>
      </w:r>
      <w:r w:rsidR="00552B9D">
        <w:rPr>
          <w:rFonts w:ascii="Times New Roman" w:eastAsiaTheme="minorEastAsia" w:hAnsi="Times New Roman" w:cs="Times New Roman"/>
          <w:b/>
          <w:bCs/>
          <w:sz w:val="24"/>
          <w:szCs w:val="24"/>
        </w:rPr>
        <w:t>….</w:t>
      </w:r>
      <w:r w:rsidR="00552B9D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52B9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552B9D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552B9D" w:rsidP="00D746BD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552B9D">
        <w:rPr>
          <w:rFonts w:ascii="Times New Roman" w:eastAsiaTheme="minorEastAsia" w:hAnsi="Times New Roman" w:cs="Times New Roman"/>
          <w:sz w:val="24"/>
          <w:szCs w:val="24"/>
        </w:rPr>
        <w:t xml:space="preserve">  Egaliseur fractionnaire espace ou T/N- espace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</w:t>
      </w:r>
      <w:r w:rsidR="006200D3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…………………..</w:t>
      </w:r>
      <w:r w:rsidR="00BC14C0"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="00CF0670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..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D746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552B9D" w:rsidRDefault="00552B9D" w:rsidP="00A7567F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52B9D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746BD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552B9D">
        <w:rPr>
          <w:rFonts w:ascii="Times New Roman" w:eastAsiaTheme="minorEastAsia" w:hAnsi="Times New Roman" w:cs="Times New Roman"/>
          <w:sz w:val="24"/>
          <w:szCs w:val="24"/>
        </w:rPr>
        <w:t xml:space="preserve"> CONCLUSION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</w:t>
      </w:r>
      <w:r w:rsidR="0073307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………………………………………….…………….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6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C76711" w:rsidRDefault="00C76711" w:rsidP="00C7671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C76711" w:rsidRDefault="00AB080F" w:rsidP="00DE7F9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AB080F">
        <w:rPr>
          <w:rFonts w:asciiTheme="majorBidi" w:eastAsiaTheme="minorEastAsia" w:hAnsiTheme="majorBidi" w:cstheme="majorBidi"/>
          <w:b/>
          <w:bCs/>
          <w:sz w:val="24"/>
          <w:szCs w:val="24"/>
        </w:rPr>
        <w:t>CHAPITRE</w:t>
      </w:r>
      <w:r w:rsidRPr="00F17094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4</w:t>
      </w:r>
      <w:r w:rsidR="00B36665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          </w:t>
      </w:r>
      <w:r w:rsidR="00E4775A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</w:t>
      </w:r>
      <w:r w:rsidR="00B36665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</w:t>
      </w:r>
      <w:r w:rsidRPr="00AB080F">
        <w:rPr>
          <w:rFonts w:asciiTheme="majorBidi" w:eastAsiaTheme="minorEastAsia" w:hAnsiTheme="majorBidi" w:cstheme="majorBidi"/>
          <w:b/>
          <w:bCs/>
          <w:sz w:val="24"/>
          <w:szCs w:val="24"/>
        </w:rPr>
        <w:t>SIMULATIONS ET RESULTATS</w:t>
      </w:r>
    </w:p>
    <w:p w:rsidR="00C76711" w:rsidRDefault="00C76711" w:rsidP="00C7671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</w:p>
    <w:p w:rsidR="00DE7F90" w:rsidRPr="00F17094" w:rsidRDefault="00DE7F90" w:rsidP="00AB080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noProof/>
          <w:sz w:val="24"/>
          <w:szCs w:val="24"/>
        </w:rPr>
      </w:pPr>
    </w:p>
    <w:p w:rsidR="00C76711" w:rsidRDefault="008777D3" w:rsidP="00A7567F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  <w:r w:rsidRPr="00F17094">
        <w:rPr>
          <w:rFonts w:asciiTheme="majorBidi" w:eastAsiaTheme="minorEastAsia" w:hAnsiTheme="majorBidi" w:cstheme="majorBidi"/>
          <w:noProof/>
          <w:sz w:val="24"/>
          <w:szCs w:val="24"/>
        </w:rPr>
        <w:t>4.1</w:t>
      </w:r>
      <w:r w:rsidR="00C76711" w:rsidRPr="00F17094">
        <w:rPr>
          <w:rFonts w:asciiTheme="majorBidi" w:eastAsiaTheme="minorEastAsia" w:hAnsiTheme="majorBidi" w:cstheme="majorBidi"/>
          <w:noProof/>
          <w:sz w:val="24"/>
          <w:szCs w:val="24"/>
        </w:rPr>
        <w:t xml:space="preserve"> INTRODUCTION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………………………………………</w:t>
      </w:r>
      <w:r w:rsidR="0073307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</w:t>
      </w:r>
      <w:r w:rsidRPr="00F17094">
        <w:rPr>
          <w:rFonts w:asciiTheme="majorBidi" w:eastAsiaTheme="minorEastAsia" w:hAnsiTheme="majorBidi" w:cstheme="majorBidi"/>
          <w:noProof/>
          <w:sz w:val="24"/>
          <w:szCs w:val="24"/>
        </w:rPr>
        <w:t>.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……….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0137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7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</w:p>
    <w:p w:rsidR="00B36665" w:rsidRDefault="00B36665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B36665">
        <w:rPr>
          <w:rFonts w:ascii="Times New Roman" w:eastAsia="SymbolMT" w:hAnsi="Times New Roman" w:cs="Times New Roman"/>
          <w:sz w:val="24"/>
          <w:szCs w:val="24"/>
        </w:rPr>
        <w:t>4.2 LES MODELS DECANAUX UTILISES</w:t>
      </w:r>
      <w:r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Pr="00F17094">
        <w:rPr>
          <w:rFonts w:asciiTheme="majorBidi" w:eastAsiaTheme="minorEastAsia" w:hAnsiTheme="majorBidi" w:cstheme="majorBidi"/>
          <w:noProof/>
          <w:sz w:val="24"/>
          <w:szCs w:val="24"/>
        </w:rPr>
        <w:t>.</w:t>
      </w:r>
      <w:r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7E1C7D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…………………………</w:t>
      </w:r>
      <w:r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1349F9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….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7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  <w:r w:rsidRPr="00B36665">
        <w:rPr>
          <w:rFonts w:ascii="Times New Roman" w:eastAsia="SymbolMT" w:hAnsi="Times New Roman" w:cs="Times New Roman"/>
          <w:sz w:val="24"/>
          <w:szCs w:val="24"/>
        </w:rPr>
        <w:t xml:space="preserve"> </w:t>
      </w:r>
    </w:p>
    <w:p w:rsid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</w:p>
    <w:p w:rsidR="00B36665" w:rsidRP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28"/>
          <w:szCs w:val="28"/>
        </w:rPr>
      </w:pPr>
    </w:p>
    <w:p w:rsidR="00B36665" w:rsidRPr="00B36665" w:rsidRDefault="00B36665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3666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4.3  SIMULATIONS DES EGALISEURS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..……</w:t>
      </w:r>
      <w:r w:rsidR="007E1C7D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…………………………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8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7E1C7D" w:rsidRDefault="007E1C7D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noProof/>
          <w:sz w:val="24"/>
          <w:szCs w:val="24"/>
        </w:rPr>
      </w:pPr>
    </w:p>
    <w:p w:rsidR="00C76711" w:rsidRPr="00B36665" w:rsidRDefault="007E1C7D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36665" w:rsidRPr="00B36665">
        <w:rPr>
          <w:rFonts w:ascii="Times New Roman" w:eastAsia="Times New Roman" w:hAnsi="Times New Roman" w:cs="Times New Roman"/>
          <w:sz w:val="24"/>
          <w:szCs w:val="24"/>
        </w:rPr>
        <w:t>4.3.1 Egaliseur de SATO</w:t>
      </w:r>
      <w:r w:rsidR="005D5DE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</w:t>
      </w:r>
      <w:r w:rsidR="008777D3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5D5DE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</w:t>
      </w:r>
      <w:r w:rsidR="0073307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10453D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5D5DE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</w:t>
      </w:r>
      <w:r w:rsidR="005D5DE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0137BD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4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8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6665" w:rsidRDefault="007E1C7D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36665" w:rsidRPr="00B36665">
        <w:rPr>
          <w:rFonts w:ascii="Times New Roman" w:eastAsia="Times New Roman" w:hAnsi="Times New Roman" w:cs="Times New Roman"/>
          <w:sz w:val="24"/>
          <w:szCs w:val="24"/>
        </w:rPr>
        <w:t>4.3.2     CMA (FRACTIONNAIRE ESPACE)</w:t>
      </w:r>
      <w:r w:rsidR="00B36665" w:rsidRP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 xml:space="preserve"> 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..………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</w:t>
      </w:r>
      <w:r w:rsidR="001349F9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B36665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B36665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B36665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6665" w:rsidRDefault="007E1C7D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3840E7" w:rsidRPr="00B36665">
        <w:rPr>
          <w:rFonts w:ascii="Times New Roman" w:eastAsia="Times New Roman" w:hAnsi="Times New Roman" w:cs="Times New Roman"/>
          <w:sz w:val="24"/>
          <w:szCs w:val="24"/>
        </w:rPr>
        <w:t>4.3.2.1 principes</w:t>
      </w:r>
      <w:r w:rsidR="00B36665" w:rsidRPr="00B36665">
        <w:rPr>
          <w:rFonts w:ascii="Times New Roman" w:eastAsia="Times New Roman" w:hAnsi="Times New Roman" w:cs="Times New Roman"/>
          <w:sz w:val="24"/>
          <w:szCs w:val="24"/>
        </w:rPr>
        <w:t xml:space="preserve"> de simulations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..………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……………………….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D42AC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B36665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B36665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2</w:t>
      </w:r>
      <w:r w:rsidR="00B36665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</w:p>
    <w:p w:rsidR="00B36665" w:rsidRDefault="00B36665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  <w:r w:rsidRPr="00B36665">
        <w:rPr>
          <w:rFonts w:ascii="Times New Roman" w:eastAsia="Times New Roman" w:hAnsi="Times New Roman" w:cs="Times New Roman"/>
          <w:sz w:val="28"/>
          <w:szCs w:val="28"/>
        </w:rPr>
        <w:t xml:space="preserve">4.4  </w:t>
      </w:r>
      <w:r w:rsidRPr="00B36665">
        <w:rPr>
          <w:rFonts w:ascii="Times New Roman" w:eastAsia="Times New Roman" w:hAnsi="Times New Roman" w:cs="Times New Roman"/>
          <w:sz w:val="24"/>
          <w:szCs w:val="24"/>
        </w:rPr>
        <w:t>COMPARAISON ENTER CMA ET CMA DD-LMS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7E1C7D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</w:t>
      </w:r>
      <w:r w:rsidR="00D42AC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7E1C7D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..</w:t>
      </w:r>
      <w:r w:rsidR="00BC14C0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1349F9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6200D3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B36665" w:rsidRDefault="00B36665" w:rsidP="00B36665">
      <w:pPr>
        <w:autoSpaceDE w:val="0"/>
        <w:autoSpaceDN w:val="0"/>
        <w:adjustRightInd w:val="0"/>
        <w:spacing w:after="0" w:line="360" w:lineRule="auto"/>
        <w:jc w:val="both"/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</w:pPr>
    </w:p>
    <w:p w:rsidR="00B36665" w:rsidRPr="00B36665" w:rsidRDefault="007E1C7D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36665" w:rsidRPr="00B36665">
        <w:rPr>
          <w:rFonts w:ascii="Times New Roman" w:eastAsia="Times New Roman" w:hAnsi="Times New Roman" w:cs="Times New Roman"/>
          <w:sz w:val="24"/>
          <w:szCs w:val="24"/>
        </w:rPr>
        <w:t>4.4.1   Résultats de simulations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BC14C0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……………………………………….</w:t>
      </w:r>
      <w:r w:rsidR="006200D3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1349F9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B36665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1349F9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B36665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B36665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B36665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C76711" w:rsidRPr="00C76711" w:rsidRDefault="00C76711" w:rsidP="00A7567F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eastAsiaTheme="minorEastAsia" w:hAnsiTheme="majorBidi" w:cstheme="majorBidi"/>
          <w:noProof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noProof/>
          <w:sz w:val="24"/>
          <w:szCs w:val="24"/>
        </w:rPr>
        <w:t>4.</w:t>
      </w:r>
      <w:r w:rsidR="00B36665">
        <w:rPr>
          <w:rFonts w:ascii="Times New Roman" w:eastAsiaTheme="minorEastAsia" w:hAnsi="Times New Roman" w:cs="Times New Roman"/>
          <w:noProof/>
          <w:sz w:val="24"/>
          <w:szCs w:val="24"/>
        </w:rPr>
        <w:t>5</w:t>
      </w:r>
      <w:r w:rsidRPr="00F17094">
        <w:rPr>
          <w:rFonts w:asciiTheme="majorBidi" w:eastAsiaTheme="minorEastAsia" w:hAnsiTheme="majorBidi" w:cstheme="majorBidi"/>
          <w:noProof/>
          <w:sz w:val="24"/>
          <w:szCs w:val="24"/>
        </w:rPr>
        <w:t xml:space="preserve">  CONCLUSION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</w:t>
      </w:r>
      <w:r w:rsidR="008777D3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...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…………………………………………</w:t>
      </w:r>
      <w:r w:rsidR="0010453D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..</w:t>
      </w:r>
      <w:r w:rsidR="005D5DE5" w:rsidRPr="00F17094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………………</w:t>
      </w:r>
      <w:r w:rsidR="001349F9">
        <w:rPr>
          <w:rFonts w:asciiTheme="majorBidi" w:eastAsiaTheme="minorEastAsia" w:hAnsiTheme="majorBidi" w:cstheme="majorBidi"/>
          <w:b/>
          <w:bCs/>
          <w:noProof/>
          <w:sz w:val="24"/>
          <w:szCs w:val="24"/>
        </w:rPr>
        <w:t>.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5D5DE5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8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AB080F" w:rsidRDefault="00AB080F" w:rsidP="00C76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</w:p>
    <w:p w:rsidR="00345413" w:rsidRPr="00F17094" w:rsidRDefault="00C76711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C76711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CONCLUSION GÉNÉRALE</w:t>
      </w:r>
      <w:r w:rsidR="005D5DE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</w:t>
      </w:r>
      <w:r w:rsidR="008777D3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5D5DE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</w:t>
      </w:r>
      <w:r w:rsidR="0010453D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5D5DE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</w:t>
      </w:r>
      <w:r w:rsidR="001349F9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5D5DE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……..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A7567F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59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345413" w:rsidRPr="00F17094" w:rsidRDefault="00345413" w:rsidP="00C76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76711" w:rsidRDefault="00345413" w:rsidP="00FB00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RÉFÉRENCES</w:t>
      </w:r>
      <w:r w:rsidR="005D5DE5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</w:t>
      </w:r>
      <w:r w:rsidR="00B36665">
        <w:rPr>
          <w:rFonts w:ascii="Times New Roman" w:eastAsiaTheme="minorEastAsia" w:hAnsi="Times New Roman" w:cs="Times New Roman"/>
          <w:b/>
          <w:bCs/>
          <w:sz w:val="24"/>
          <w:szCs w:val="24"/>
        </w:rPr>
        <w:t>……………………………………</w:t>
      </w:r>
      <w:r w:rsidR="006200D3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B36665"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="005D5DE5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…</w:t>
      </w:r>
      <w:r w:rsidR="001349F9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BC14C0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5D5DE5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(</w:t>
      </w:r>
      <w:r w:rsidR="00D42AC4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6</w:t>
      </w:r>
      <w:r w:rsidR="00FB00DC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0</w:t>
      </w:r>
      <w:r w:rsidR="003F72EF" w:rsidRPr="00774F22">
        <w:rPr>
          <w:rFonts w:ascii="Arial,BoldItalic" w:eastAsiaTheme="minorHAnsi" w:hAnsi="Arial,BoldItalic" w:cs="Times New Roman"/>
          <w:b/>
          <w:bCs/>
          <w:color w:val="4F81BD" w:themeColor="accent1"/>
          <w:sz w:val="24"/>
          <w:szCs w:val="24"/>
        </w:rPr>
        <w:t>)</w:t>
      </w:r>
    </w:p>
    <w:p w:rsidR="00057B61" w:rsidRDefault="00057B61" w:rsidP="007C0E7E">
      <w:pPr>
        <w:pStyle w:val="a3"/>
        <w:ind w:left="-283" w:right="57"/>
        <w:rPr>
          <w:b/>
          <w:caps/>
          <w:color w:val="000000" w:themeColor="text1"/>
          <w:sz w:val="28"/>
          <w:szCs w:val="28"/>
        </w:rPr>
      </w:pPr>
    </w:p>
    <w:p w:rsidR="007C0E7E" w:rsidRPr="003840E7" w:rsidRDefault="00FB00DC" w:rsidP="007C0E7E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8"/>
          <w:szCs w:val="28"/>
        </w:rPr>
        <w:t xml:space="preserve">     </w:t>
      </w:r>
      <w:r w:rsidR="007C0E7E" w:rsidRPr="003840E7">
        <w:rPr>
          <w:b/>
          <w:caps/>
          <w:color w:val="000000" w:themeColor="text1"/>
          <w:sz w:val="28"/>
          <w:szCs w:val="28"/>
        </w:rPr>
        <w:t>RESUME</w:t>
      </w:r>
    </w:p>
    <w:p w:rsidR="007C0E7E" w:rsidRPr="00C76711" w:rsidRDefault="007C0E7E" w:rsidP="00A756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</w:p>
    <w:p w:rsidR="00C76711" w:rsidRPr="00C76711" w:rsidRDefault="00C76711" w:rsidP="00C76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76711" w:rsidRPr="00C76711" w:rsidRDefault="00C76711" w:rsidP="00C76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C76711" w:rsidRPr="00C76711" w:rsidRDefault="00C76711" w:rsidP="00C76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noProof/>
          <w:sz w:val="24"/>
          <w:szCs w:val="24"/>
        </w:rPr>
      </w:pPr>
    </w:p>
    <w:p w:rsidR="00C76711" w:rsidRPr="00C76711" w:rsidRDefault="00C76711" w:rsidP="00C7671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</w:p>
    <w:p w:rsidR="002712C1" w:rsidRDefault="002712C1" w:rsidP="00A12067">
      <w:pPr>
        <w:ind w:right="57"/>
        <w:jc w:val="both"/>
        <w:rPr>
          <w:b/>
          <w:bCs/>
          <w:caps/>
          <w:sz w:val="28"/>
          <w:szCs w:val="28"/>
          <w:u w:val="single"/>
          <w:lang w:bidi="ar-DZ"/>
        </w:rPr>
      </w:pPr>
    </w:p>
    <w:p w:rsidR="00D42AC4" w:rsidRDefault="00D42AC4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D42AC4" w:rsidRDefault="00D42AC4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D42AC4" w:rsidRDefault="00D42AC4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D42AC4" w:rsidRDefault="00D42AC4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F65D0F" w:rsidRDefault="00F65D0F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D42AC4" w:rsidRDefault="00D42AC4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</w:p>
    <w:p w:rsidR="00A12067" w:rsidRPr="00F17094" w:rsidRDefault="00A12067" w:rsidP="00A12067">
      <w:pPr>
        <w:pStyle w:val="a3"/>
        <w:ind w:left="-283" w:right="57"/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</w:pPr>
      <w:r w:rsidRPr="00F17094">
        <w:rPr>
          <w:rFonts w:ascii="Arial,BoldItalic" w:eastAsiaTheme="minorHAnsi" w:hAnsi="Arial,BoldItalic" w:cs="Arial,BoldItalic"/>
          <w:b/>
          <w:bCs/>
          <w:i/>
          <w:iCs/>
          <w:color w:val="000081"/>
          <w:sz w:val="24"/>
          <w:szCs w:val="24"/>
        </w:rPr>
        <w:lastRenderedPageBreak/>
        <w:t>LISTE DES FIGURES</w:t>
      </w:r>
    </w:p>
    <w:p w:rsidR="00A12067" w:rsidRDefault="00A12067" w:rsidP="00A12067">
      <w:pPr>
        <w:ind w:right="57"/>
        <w:rPr>
          <w:caps/>
          <w:sz w:val="28"/>
          <w:szCs w:val="28"/>
          <w:lang w:bidi="ar-DZ"/>
        </w:rPr>
      </w:pPr>
    </w:p>
    <w:p w:rsidR="00A12067" w:rsidRDefault="00A12067" w:rsidP="00391859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FIG. 1.1 : 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>Schéma bloc d'une chaîne de transmission numérique</w:t>
      </w:r>
      <w:r w:rsidR="00BC14C0">
        <w:rPr>
          <w:rFonts w:ascii="Times New Roman" w:eastAsiaTheme="minorEastAsia" w:hAnsi="Times New Roman" w:cs="Times New Roman"/>
          <w:sz w:val="24"/>
          <w:szCs w:val="24"/>
        </w:rPr>
        <w:t>…………….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2A597C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91859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2A597C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942F96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>FIG. 1.2 :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 xml:space="preserve"> Schéma bloc du modulateur MAQ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42F96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391859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>FIG. 1.3 :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 xml:space="preserve"> diagrammes</w:t>
      </w:r>
      <w:r w:rsidRPr="00F17094">
        <w:rPr>
          <w:rFonts w:ascii="Times New Roman" w:eastAsiaTheme="minorEastAsia" w:hAnsi="Times New Roman" w:cs="Times New Roman"/>
          <w:sz w:val="24"/>
          <w:szCs w:val="24"/>
        </w:rPr>
        <w:t xml:space="preserve"> de constellation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 xml:space="preserve">  4 QAM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………………………………….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91859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>FIG. 1.4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 xml:space="preserve"> : Distribution Gaussienne</w:t>
      </w:r>
      <w:r w:rsidR="00391859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……………………………………………</w:t>
      </w:r>
      <w:r w:rsidR="007F5A72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….(</w:t>
      </w:r>
      <w:r w:rsidR="00391859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FIG. 1.5: 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>Multi-trajets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…………………………………………………………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…..(1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FIG. 1.6: </w:t>
      </w:r>
      <w:r w:rsidR="005F5AB9" w:rsidRPr="00A12067">
        <w:rPr>
          <w:rFonts w:ascii="Times New Roman" w:eastAsiaTheme="minorEastAsia" w:hAnsi="Times New Roman" w:cs="Times New Roman"/>
          <w:sz w:val="24"/>
          <w:szCs w:val="24"/>
        </w:rPr>
        <w:t>interférences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 xml:space="preserve"> inter-</w:t>
      </w:r>
      <w:r w:rsidR="005F5AB9" w:rsidRPr="00A12067">
        <w:rPr>
          <w:rFonts w:ascii="Times New Roman" w:eastAsiaTheme="minorEastAsia" w:hAnsi="Times New Roman" w:cs="Times New Roman"/>
          <w:sz w:val="24"/>
          <w:szCs w:val="24"/>
        </w:rPr>
        <w:t>symboles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……(1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FIG. 2.1: 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>Egalisation</w:t>
      </w:r>
      <w:r w:rsidRPr="00F17094">
        <w:rPr>
          <w:rFonts w:ascii="Times New Roman" w:eastAsiaTheme="minorEastAsia" w:hAnsi="Times New Roman" w:cs="Times New Roman"/>
          <w:sz w:val="24"/>
          <w:szCs w:val="24"/>
        </w:rPr>
        <w:t xml:space="preserve"> du canal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….(</w:t>
      </w:r>
      <w:r w:rsidR="00853CA3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FIG. 2.2: </w:t>
      </w:r>
      <w:r w:rsidR="00853CA3" w:rsidRPr="00853CA3">
        <w:rPr>
          <w:rFonts w:ascii="Times New Roman" w:eastAsia="Times New Roman" w:hAnsi="Times New Roman" w:cs="Times New Roman"/>
          <w:sz w:val="24"/>
          <w:szCs w:val="24"/>
          <w:lang w:bidi="ar-DZ"/>
        </w:rPr>
        <w:t>Egalisation avec apprentissage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……………………………...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..........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......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(1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3A7B0B" w:rsidRDefault="003A7B0B" w:rsidP="003A7B0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DZ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>FIG</w:t>
      </w:r>
      <w:r w:rsidR="00243E88">
        <w:rPr>
          <w:rFonts w:ascii="Times New Roman" w:eastAsia="Times New Roman" w:hAnsi="Times New Roman" w:cs="Times New Roman"/>
          <w:b/>
          <w:bCs/>
          <w:sz w:val="24"/>
          <w:szCs w:val="24"/>
          <w:lang w:bidi="ar-DZ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DZ"/>
        </w:rPr>
        <w:t xml:space="preserve"> 2.3: </w:t>
      </w:r>
      <w:r>
        <w:rPr>
          <w:rFonts w:ascii="Times New Roman" w:eastAsia="Times New Roman" w:hAnsi="Times New Roman" w:cs="Times New Roman"/>
          <w:sz w:val="24"/>
          <w:szCs w:val="24"/>
          <w:lang w:bidi="ar-DZ"/>
        </w:rPr>
        <w:t>Mode d'apprentissage et Mode de décision</w:t>
      </w:r>
      <w:r>
        <w:rPr>
          <w:rFonts w:ascii="Times New Roman" w:eastAsiaTheme="minorEastAsia" w:hAnsi="Times New Roman" w:cs="Times New Roman"/>
          <w:sz w:val="24"/>
          <w:szCs w:val="24"/>
        </w:rPr>
        <w:t>.........</w:t>
      </w:r>
      <w:r w:rsidR="00243E88">
        <w:rPr>
          <w:rFonts w:ascii="Times New Roman" w:eastAsiaTheme="minorEastAsia" w:hAnsi="Times New Roman" w:cs="Times New Roman"/>
          <w:sz w:val="24"/>
          <w:szCs w:val="24"/>
        </w:rPr>
        <w:t>...................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....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.............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(19)</w:t>
      </w:r>
    </w:p>
    <w:p w:rsidR="00A12067" w:rsidRP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4</w:t>
      </w: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>Structure de l’égaliseur transversal linéaire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……….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21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Default="00A12067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5</w:t>
      </w: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>Structure de l'égaliseur DFE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……………………………</w:t>
      </w:r>
      <w:r w:rsidR="00FF75F2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</w:t>
      </w:r>
      <w:r w:rsidR="00F65B3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853CA3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3A7B0B" w:rsidRPr="00A923A4" w:rsidRDefault="003A7B0B" w:rsidP="003A7B0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DB8">
        <w:rPr>
          <w:rFonts w:ascii="Times New Roman" w:eastAsia="Times New Roman" w:hAnsi="Times New Roman" w:cs="Times New Roman"/>
          <w:b/>
          <w:bCs/>
          <w:sz w:val="24"/>
          <w:szCs w:val="24"/>
        </w:rPr>
        <w:t>FIG. 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 </w:t>
      </w:r>
      <w:r w:rsidRPr="00C3688D">
        <w:rPr>
          <w:rFonts w:ascii="Times New Roman" w:eastAsia="Times New Roman" w:hAnsi="Times New Roman" w:cs="Times New Roman"/>
          <w:color w:val="000000"/>
          <w:sz w:val="24"/>
          <w:szCs w:val="24"/>
        </w:rPr>
        <w:t>Catégorisation des filtres adaptatifs</w:t>
      </w:r>
      <w:r>
        <w:rPr>
          <w:rFonts w:ascii="Times New Roman" w:eastAsiaTheme="minorEastAsia" w:hAnsi="Times New Roman" w:cs="Times New Roman"/>
          <w:sz w:val="24"/>
          <w:szCs w:val="24"/>
        </w:rPr>
        <w:t>……</w:t>
      </w:r>
      <w:r w:rsidR="00E4775A">
        <w:rPr>
          <w:rFonts w:ascii="Times New Roman" w:eastAsiaTheme="minorEastAsia" w:hAnsi="Times New Roman" w:cs="Times New Roman"/>
          <w:sz w:val="24"/>
          <w:szCs w:val="24"/>
        </w:rPr>
        <w:t>..................................................</w:t>
      </w:r>
      <w:r>
        <w:rPr>
          <w:rFonts w:ascii="Times New Roman" w:eastAsiaTheme="minorEastAsia" w:hAnsi="Times New Roman" w:cs="Times New Roman"/>
          <w:sz w:val="24"/>
          <w:szCs w:val="24"/>
        </w:rPr>
        <w:t>..(24)</w:t>
      </w:r>
    </w:p>
    <w:p w:rsidR="00853CA3" w:rsidRDefault="00853CA3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7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853CA3">
        <w:rPr>
          <w:rFonts w:ascii="Times New Roman" w:eastAsiaTheme="minorEastAsia" w:hAnsi="Times New Roman" w:cs="Times New Roman"/>
          <w:sz w:val="24"/>
          <w:szCs w:val="24"/>
        </w:rPr>
        <w:t xml:space="preserve"> Schéma d’un système de filtrage adaptatif</w:t>
      </w:r>
      <w:r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……...</w:t>
      </w:r>
      <w:r>
        <w:rPr>
          <w:rFonts w:ascii="Times New Roman" w:eastAsiaTheme="minorEastAsia" w:hAnsi="Times New Roman" w:cs="Times New Roman"/>
          <w:sz w:val="24"/>
          <w:szCs w:val="24"/>
        </w:rPr>
        <w:t>(2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853CA3" w:rsidRDefault="00853CA3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8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:</w:t>
      </w:r>
      <w:r w:rsidRPr="00853CA3">
        <w:rPr>
          <w:rFonts w:ascii="Times New Roman" w:eastAsiaTheme="minorEastAsia" w:hAnsi="Times New Roman" w:cs="Times New Roman"/>
          <w:sz w:val="24"/>
          <w:szCs w:val="24"/>
        </w:rPr>
        <w:t xml:space="preserve"> Les caractéristiques du canal H</w:t>
      </w:r>
      <w:r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……………………………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……….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33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853CA3" w:rsidRDefault="00853CA3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9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853CA3">
        <w:rPr>
          <w:rFonts w:ascii="Times New Roman" w:eastAsiaTheme="minorEastAsia" w:hAnsi="Times New Roman" w:cs="Times New Roman"/>
          <w:sz w:val="24"/>
          <w:szCs w:val="24"/>
        </w:rPr>
        <w:t xml:space="preserve"> Principe des simulations</w:t>
      </w:r>
      <w:r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……………………………………………...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33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20340" w:rsidRDefault="00420340" w:rsidP="00102A29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10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420340">
        <w:rPr>
          <w:rFonts w:ascii="Times New Roman" w:eastAsiaTheme="minorEastAsia" w:hAnsi="Times New Roman" w:cs="Times New Roman"/>
          <w:sz w:val="24"/>
          <w:szCs w:val="24"/>
        </w:rPr>
        <w:t xml:space="preserve"> L’erreur MSE du LMS sur 2000 itérations</w:t>
      </w:r>
      <w:r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3A7B0B">
        <w:rPr>
          <w:rFonts w:ascii="Times New Roman" w:eastAsiaTheme="minorEastAsia" w:hAnsi="Times New Roman" w:cs="Times New Roman"/>
          <w:sz w:val="24"/>
          <w:szCs w:val="24"/>
        </w:rPr>
        <w:t>……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.…….…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102A29">
        <w:rPr>
          <w:rFonts w:ascii="Times New Roman" w:eastAsiaTheme="minorEastAsia" w:hAnsi="Times New Roman" w:cs="Times New Roman"/>
          <w:sz w:val="24"/>
          <w:szCs w:val="24"/>
        </w:rPr>
        <w:t>34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20340" w:rsidRDefault="00420340" w:rsidP="003A7B0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</w:t>
      </w:r>
      <w:r w:rsidR="003A7B0B">
        <w:rPr>
          <w:rFonts w:ascii="Times New Roman" w:eastAsiaTheme="minorEastAsia" w:hAnsi="Times New Roman" w:cs="Times New Roman"/>
          <w:b/>
          <w:bCs/>
          <w:sz w:val="24"/>
          <w:szCs w:val="24"/>
        </w:rPr>
        <w:t>11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420340">
        <w:rPr>
          <w:rFonts w:ascii="Times New Roman" w:eastAsiaTheme="minorEastAsia" w:hAnsi="Times New Roman" w:cs="Times New Roman"/>
          <w:sz w:val="24"/>
          <w:szCs w:val="24"/>
        </w:rPr>
        <w:t xml:space="preserve"> Constellation des signaux émis, reçus (bleu) </w:t>
      </w:r>
    </w:p>
    <w:p w:rsidR="00420340" w:rsidRDefault="002A3F80" w:rsidP="00102A29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</w:t>
      </w:r>
      <w:r w:rsidR="00420340" w:rsidRPr="00420340">
        <w:rPr>
          <w:rFonts w:ascii="Times New Roman" w:eastAsiaTheme="minorEastAsia" w:hAnsi="Times New Roman" w:cs="Times New Roman"/>
          <w:sz w:val="24"/>
          <w:szCs w:val="24"/>
        </w:rPr>
        <w:t>&amp; égalisés (vert) avec le LMS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…</w:t>
      </w:r>
      <w:r>
        <w:rPr>
          <w:rFonts w:ascii="Times New Roman" w:eastAsiaTheme="minorEastAsia" w:hAnsi="Times New Roman" w:cs="Times New Roman"/>
          <w:sz w:val="24"/>
          <w:szCs w:val="24"/>
        </w:rPr>
        <w:t>…………………...…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………..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102A29">
        <w:rPr>
          <w:rFonts w:ascii="Times New Roman" w:eastAsiaTheme="minorEastAsia" w:hAnsi="Times New Roman" w:cs="Times New Roman"/>
          <w:sz w:val="24"/>
          <w:szCs w:val="24"/>
        </w:rPr>
        <w:t>35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20340" w:rsidRDefault="00420340" w:rsidP="00B574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2.1</w:t>
      </w:r>
      <w:r w:rsidR="00102A29">
        <w:rPr>
          <w:rFonts w:ascii="Times New Roman" w:eastAsiaTheme="minorEastAsia" w:hAnsi="Times New Roman" w:cs="Times New Roman"/>
          <w:b/>
          <w:bCs/>
          <w:sz w:val="24"/>
          <w:szCs w:val="24"/>
        </w:rPr>
        <w:t>2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420340">
        <w:rPr>
          <w:rFonts w:ascii="Times New Roman" w:eastAsiaTheme="minorEastAsia" w:hAnsi="Times New Roman" w:cs="Times New Roman"/>
          <w:sz w:val="24"/>
          <w:szCs w:val="24"/>
        </w:rPr>
        <w:t xml:space="preserve"> L’erreur MSE du NLMS sur 2000 itérations</w:t>
      </w:r>
      <w:r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……………………….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B574EA">
        <w:rPr>
          <w:rFonts w:ascii="Times New Roman" w:eastAsiaTheme="minorEastAsia" w:hAnsi="Times New Roman" w:cs="Times New Roman"/>
          <w:sz w:val="24"/>
          <w:szCs w:val="24"/>
        </w:rPr>
        <w:t>36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20340" w:rsidRDefault="00420340" w:rsidP="00102A29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2.1</w:t>
      </w:r>
      <w:r w:rsidR="00102A29">
        <w:rPr>
          <w:rFonts w:ascii="Times New Roman" w:eastAsiaTheme="minorEastAsia" w:hAnsi="Times New Roman" w:cs="Times New Roman"/>
          <w:b/>
          <w:bCs/>
          <w:sz w:val="24"/>
          <w:szCs w:val="24"/>
        </w:rPr>
        <w:t>3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420340">
        <w:rPr>
          <w:rFonts w:ascii="Times New Roman" w:eastAsiaTheme="minorEastAsia" w:hAnsi="Times New Roman" w:cs="Times New Roman"/>
          <w:sz w:val="24"/>
          <w:szCs w:val="24"/>
        </w:rPr>
        <w:t xml:space="preserve"> Constellation des signaux émis, reçus (bleu) </w:t>
      </w:r>
    </w:p>
    <w:p w:rsidR="00420340" w:rsidRDefault="002A3F80" w:rsidP="00B574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</w:t>
      </w:r>
      <w:r w:rsidR="00420340" w:rsidRPr="00420340">
        <w:rPr>
          <w:rFonts w:ascii="Times New Roman" w:eastAsiaTheme="minorEastAsia" w:hAnsi="Times New Roman" w:cs="Times New Roman"/>
          <w:sz w:val="24"/>
          <w:szCs w:val="24"/>
        </w:rPr>
        <w:t>&amp; égalisés (vert) avec le NLMS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…</w:t>
      </w:r>
      <w:r>
        <w:rPr>
          <w:rFonts w:ascii="Times New Roman" w:eastAsiaTheme="minorEastAsia" w:hAnsi="Times New Roman" w:cs="Times New Roman"/>
          <w:sz w:val="24"/>
          <w:szCs w:val="24"/>
        </w:rPr>
        <w:t>…………...…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…………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…..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(3</w:t>
      </w:r>
      <w:r w:rsidR="00B574EA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20340" w:rsidRDefault="00420340" w:rsidP="00B574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2.1</w:t>
      </w:r>
      <w:r w:rsidR="00B574EA">
        <w:rPr>
          <w:rFonts w:ascii="Times New Roman" w:eastAsiaTheme="minorEastAsia" w:hAnsi="Times New Roman" w:cs="Times New Roman"/>
          <w:b/>
          <w:bCs/>
          <w:sz w:val="24"/>
          <w:szCs w:val="24"/>
        </w:rPr>
        <w:t>4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420340">
        <w:rPr>
          <w:rFonts w:ascii="Times New Roman" w:eastAsiaTheme="minorEastAsia" w:hAnsi="Times New Roman" w:cs="Times New Roman"/>
          <w:sz w:val="24"/>
          <w:szCs w:val="24"/>
        </w:rPr>
        <w:t xml:space="preserve"> L’erreur MSE du RLS sur 2000 itérations</w:t>
      </w:r>
      <w:r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…………………………</w:t>
      </w:r>
      <w:r>
        <w:rPr>
          <w:rFonts w:ascii="Times New Roman" w:eastAsiaTheme="minorEastAsia" w:hAnsi="Times New Roman" w:cs="Times New Roman"/>
          <w:sz w:val="24"/>
          <w:szCs w:val="24"/>
        </w:rPr>
        <w:t>(3</w:t>
      </w:r>
      <w:r w:rsidR="00B574EA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20340" w:rsidRDefault="00420340" w:rsidP="00B574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>FIG. 2.1</w:t>
      </w:r>
      <w:r w:rsidR="00B574EA">
        <w:rPr>
          <w:rFonts w:ascii="Times New Roman" w:eastAsiaTheme="minorEastAsia" w:hAnsi="Times New Roman" w:cs="Times New Roman"/>
          <w:b/>
          <w:bCs/>
          <w:sz w:val="24"/>
          <w:szCs w:val="24"/>
        </w:rPr>
        <w:t>5</w:t>
      </w:r>
      <w:r w:rsidRPr="00826A5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:</w:t>
      </w:r>
      <w:r w:rsidRPr="00420340">
        <w:rPr>
          <w:rFonts w:ascii="Times New Roman" w:eastAsiaTheme="minorEastAsia" w:hAnsi="Times New Roman" w:cs="Times New Roman"/>
          <w:sz w:val="24"/>
          <w:szCs w:val="24"/>
        </w:rPr>
        <w:t xml:space="preserve"> Constellation des signaux émis, reçus (bleu) </w:t>
      </w:r>
    </w:p>
    <w:p w:rsidR="00420340" w:rsidRDefault="002A3F80" w:rsidP="00B574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="00420340" w:rsidRPr="00420340">
        <w:rPr>
          <w:rFonts w:ascii="Times New Roman" w:eastAsiaTheme="minorEastAsia" w:hAnsi="Times New Roman" w:cs="Times New Roman"/>
          <w:sz w:val="24"/>
          <w:szCs w:val="24"/>
        </w:rPr>
        <w:t>&amp; égalisés (vert) avec le RLS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…</w:t>
      </w:r>
      <w:r>
        <w:rPr>
          <w:rFonts w:ascii="Times New Roman" w:eastAsiaTheme="minorEastAsia" w:hAnsi="Times New Roman" w:cs="Times New Roman"/>
          <w:sz w:val="24"/>
          <w:szCs w:val="24"/>
        </w:rPr>
        <w:t>……………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……………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…………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…</w:t>
      </w:r>
      <w:r w:rsidR="007F5A7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.(3</w:t>
      </w:r>
      <w:r w:rsidR="00B574EA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42034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Pr="00A12067" w:rsidRDefault="00A12067" w:rsidP="00D5322D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12067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FIG. 3.1</w:t>
      </w:r>
      <w:r w:rsidR="00F23A9F" w:rsidRPr="00F23A9F"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  <w:r w:rsidRPr="00A12067">
        <w:rPr>
          <w:rFonts w:ascii="Times New Roman" w:eastAsiaTheme="minorEastAsia" w:hAnsi="Times New Roman" w:cs="Times New Roman"/>
          <w:sz w:val="24"/>
          <w:szCs w:val="24"/>
        </w:rPr>
        <w:t xml:space="preserve"> Egalisation aveugle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……………………………………………………...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(3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9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A12067" w:rsidRDefault="00271DCC" w:rsidP="00D5322D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1DCC">
        <w:rPr>
          <w:rFonts w:ascii="Times New Roman" w:eastAsiaTheme="minorEastAsia" w:hAnsi="Times New Roman" w:cs="Times New Roman"/>
          <w:b/>
          <w:bCs/>
          <w:sz w:val="24"/>
          <w:szCs w:val="24"/>
        </w:rPr>
        <w:t>FIG. 3.2</w:t>
      </w:r>
      <w:r w:rsidR="00F23A9F" w:rsidRPr="00F23A9F"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  <w:r w:rsidRPr="00271DCC">
        <w:rPr>
          <w:rFonts w:ascii="Times New Roman" w:eastAsiaTheme="minorEastAsia" w:hAnsi="Times New Roman" w:cs="Times New Roman"/>
          <w:sz w:val="24"/>
          <w:szCs w:val="24"/>
        </w:rPr>
        <w:t xml:space="preserve"> Schéma bloc d'un d'égaliseur T/n- espacé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</w:t>
      </w:r>
      <w:r w:rsidR="00FF75F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….(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45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5322D" w:rsidRDefault="00D5322D" w:rsidP="00E421E4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vertAlign w:val="subscript"/>
        </w:rPr>
      </w:pPr>
      <w:r w:rsidRPr="00BC01AC">
        <w:rPr>
          <w:rFonts w:ascii="Times New Roman" w:eastAsia="Times New Roman" w:hAnsi="Times New Roman" w:cs="Times New Roman"/>
          <w:b/>
          <w:bCs/>
          <w:sz w:val="24"/>
          <w:szCs w:val="24"/>
        </w:rPr>
        <w:t>FIG. 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3E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43E88" w:rsidRPr="00243E8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243E88" w:rsidRPr="00BC01AC">
        <w:rPr>
          <w:rFonts w:ascii="Times New Roman" w:eastAsia="Times New Roman" w:hAnsi="Times New Roman" w:cs="Times New Roman"/>
          <w:sz w:val="24"/>
          <w:szCs w:val="24"/>
        </w:rPr>
        <w:t xml:space="preserve"> Les</w:t>
      </w:r>
      <w:r w:rsidRPr="00BC01AC">
        <w:rPr>
          <w:rFonts w:ascii="Times New Roman" w:eastAsia="Times New Roman" w:hAnsi="Times New Roman" w:cs="Times New Roman"/>
          <w:sz w:val="24"/>
          <w:szCs w:val="24"/>
        </w:rPr>
        <w:t xml:space="preserve"> caractéristiques du canal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h</w:t>
      </w:r>
      <w:r w:rsidRPr="002223D4">
        <w:rPr>
          <w:rFonts w:ascii="Times New Roman" w:eastAsia="Times New Roman" w:hAnsi="Times New Roman" w:cs="Times New Roman"/>
          <w:noProof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…..…</w:t>
      </w:r>
      <w:r w:rsidR="00243E88">
        <w:rPr>
          <w:rFonts w:ascii="Times New Roman" w:eastAsiaTheme="minorEastAsia" w:hAnsi="Times New Roman" w:cs="Times New Roman"/>
          <w:sz w:val="24"/>
          <w:szCs w:val="24"/>
        </w:rPr>
        <w:t>...............................</w:t>
      </w:r>
      <w:r w:rsidR="00E4775A">
        <w:rPr>
          <w:rFonts w:ascii="Times New Roman" w:eastAsiaTheme="minorEastAsia" w:hAnsi="Times New Roman" w:cs="Times New Roman"/>
          <w:sz w:val="24"/>
          <w:szCs w:val="24"/>
        </w:rPr>
        <w:t>......................</w:t>
      </w:r>
      <w:r>
        <w:rPr>
          <w:rFonts w:ascii="Times New Roman" w:eastAsiaTheme="minorEastAsia" w:hAnsi="Times New Roman" w:cs="Times New Roman"/>
          <w:sz w:val="24"/>
          <w:szCs w:val="24"/>
        </w:rPr>
        <w:t>.(4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5322D" w:rsidRDefault="00D5322D" w:rsidP="00E421E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A351CA">
        <w:rPr>
          <w:rFonts w:ascii="Times New Roman" w:eastAsia="Times New Roman" w:hAnsi="Times New Roman" w:cs="Times New Roman"/>
          <w:b/>
          <w:bCs/>
          <w:sz w:val="24"/>
          <w:szCs w:val="24"/>
        </w:rPr>
        <w:t>FIG. 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C01AC">
        <w:rPr>
          <w:rFonts w:ascii="Arial-BoldMT" w:eastAsia="Times New Roman" w:hAnsi="Arial-BoldMT" w:cs="Arial-BoldMT"/>
          <w:b/>
          <w:bCs/>
        </w:rPr>
        <w:t xml:space="preserve">: </w:t>
      </w:r>
      <w:r w:rsidRPr="00BC01AC">
        <w:rPr>
          <w:rFonts w:ascii="Times New Roman" w:eastAsia="Times New Roman" w:hAnsi="Times New Roman" w:cs="Times New Roman"/>
          <w:sz w:val="24"/>
          <w:szCs w:val="24"/>
        </w:rPr>
        <w:t>Les caractéristiques du canal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noProof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…..</w:t>
      </w:r>
      <w:r w:rsidR="00E4775A">
        <w:rPr>
          <w:rFonts w:ascii="Times New Roman" w:eastAsiaTheme="minorEastAsia" w:hAnsi="Times New Roman" w:cs="Times New Roman"/>
          <w:sz w:val="24"/>
          <w:szCs w:val="24"/>
        </w:rPr>
        <w:t>......................................................</w:t>
      </w:r>
      <w:r>
        <w:rPr>
          <w:rFonts w:ascii="Times New Roman" w:eastAsiaTheme="minorEastAsia" w:hAnsi="Times New Roman" w:cs="Times New Roman"/>
          <w:sz w:val="24"/>
          <w:szCs w:val="24"/>
        </w:rPr>
        <w:t>….(4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3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Constellation des signaux </w:t>
      </w:r>
      <w:r w:rsidR="005F5AB9" w:rsidRPr="00271DCC">
        <w:rPr>
          <w:rFonts w:ascii="Times New Roman" w:eastAsiaTheme="minorEastAsia" w:hAnsi="Times New Roman" w:cs="Times New Roman"/>
          <w:sz w:val="24"/>
          <w:szCs w:val="24"/>
        </w:rPr>
        <w:t>reçus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 avec le SNR=25dB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</w:t>
      </w:r>
      <w:r w:rsidR="00FF75F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</w:t>
      </w:r>
      <w:r w:rsidR="009A060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.(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49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P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4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Constellation des signaux égalisés </w:t>
      </w:r>
      <w:proofErr w:type="spellStart"/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>sato</w:t>
      </w:r>
      <w:proofErr w:type="spellEnd"/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 avec le SNR=25dB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P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5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Constellation des signaux </w:t>
      </w:r>
      <w:r w:rsidR="005F5AB9" w:rsidRPr="00271DCC">
        <w:rPr>
          <w:rFonts w:ascii="Times New Roman" w:eastAsiaTheme="minorEastAsia" w:hAnsi="Times New Roman" w:cs="Times New Roman"/>
          <w:sz w:val="24"/>
          <w:szCs w:val="24"/>
        </w:rPr>
        <w:t>reçus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 avec le SNR=15dB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…………………...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P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6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Constellation des signaux égalisés </w:t>
      </w:r>
      <w:proofErr w:type="spellStart"/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>sato</w:t>
      </w:r>
      <w:proofErr w:type="spellEnd"/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 avec le SNR=15dB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…………..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.(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Pr="00517F6F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7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F17094">
        <w:rPr>
          <w:rFonts w:ascii="Times New Roman" w:eastAsiaTheme="minorEastAsia" w:hAnsi="Times New Roman" w:cs="Times New Roman"/>
          <w:sz w:val="24"/>
          <w:szCs w:val="24"/>
        </w:rPr>
        <w:t>Constellation des signaux émis,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……………………………</w:t>
      </w:r>
      <w:r w:rsidR="00FF75F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</w:t>
      </w:r>
      <w:r w:rsidR="00826A51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P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8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Constellation </w:t>
      </w:r>
      <w:r w:rsidR="00271DCC" w:rsidRPr="00F17094">
        <w:rPr>
          <w:rFonts w:ascii="Times New Roman" w:eastAsiaTheme="minorEastAsia" w:hAnsi="Times New Roman" w:cs="Times New Roman"/>
          <w:sz w:val="24"/>
          <w:szCs w:val="24"/>
        </w:rPr>
        <w:t xml:space="preserve">des </w:t>
      </w:r>
      <w:r w:rsidR="00B93B03" w:rsidRPr="00F17094">
        <w:rPr>
          <w:rFonts w:ascii="Times New Roman" w:eastAsiaTheme="minorEastAsia" w:hAnsi="Times New Roman" w:cs="Times New Roman"/>
          <w:sz w:val="24"/>
          <w:szCs w:val="24"/>
        </w:rPr>
        <w:t>signaux</w:t>
      </w:r>
      <w:r w:rsidR="00B93B03" w:rsidRPr="00271DCC">
        <w:rPr>
          <w:rFonts w:ascii="Times New Roman" w:eastAsiaTheme="minorEastAsia" w:hAnsi="Times New Roman" w:cs="Times New Roman"/>
          <w:sz w:val="24"/>
          <w:szCs w:val="24"/>
        </w:rPr>
        <w:t xml:space="preserve"> reçus</w:t>
      </w:r>
      <w:r w:rsidR="00B93B03">
        <w:rPr>
          <w:rFonts w:ascii="Times New Roman" w:eastAsiaTheme="minorEastAsia" w:hAnsi="Times New Roman" w:cs="Times New Roman"/>
          <w:sz w:val="24"/>
          <w:szCs w:val="24"/>
        </w:rPr>
        <w:t>……………………………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</w:t>
      </w:r>
      <w:r w:rsidR="007F5A72">
        <w:rPr>
          <w:rFonts w:ascii="Times New Roman" w:eastAsiaTheme="minorEastAsia" w:hAnsi="Times New Roman" w:cs="Times New Roman"/>
          <w:sz w:val="24"/>
          <w:szCs w:val="24"/>
        </w:rPr>
        <w:t>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B93B03">
        <w:rPr>
          <w:rFonts w:ascii="Times New Roman" w:eastAsiaTheme="minorEastAsia" w:hAnsi="Times New Roman" w:cs="Times New Roman"/>
          <w:sz w:val="24"/>
          <w:szCs w:val="24"/>
        </w:rPr>
        <w:t>...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P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9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>Constellation des signaux égalisés avec le CMA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………………………(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71DCC" w:rsidRDefault="00F23A9F" w:rsidP="00E421E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>FIG. 4.</w:t>
      </w:r>
      <w:r w:rsidR="00D5322D">
        <w:rPr>
          <w:rFonts w:ascii="Times New Roman" w:eastAsiaTheme="minorEastAsia" w:hAnsi="Times New Roman" w:cs="Times New Roman"/>
          <w:b/>
          <w:bCs/>
          <w:sz w:val="24"/>
          <w:szCs w:val="24"/>
        </w:rPr>
        <w:t>10</w:t>
      </w:r>
      <w:r w:rsidR="00271DCC" w:rsidRPr="00F170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: </w:t>
      </w:r>
      <w:r w:rsidR="00271DCC" w:rsidRPr="00271DCC">
        <w:rPr>
          <w:rFonts w:ascii="Times New Roman" w:eastAsiaTheme="minorEastAsia" w:hAnsi="Times New Roman" w:cs="Times New Roman"/>
          <w:sz w:val="24"/>
          <w:szCs w:val="24"/>
        </w:rPr>
        <w:t>Performances  du CMA avec des SNR = 30, 20 &amp; 15 dB</w:t>
      </w:r>
      <w:r w:rsidR="00D97F6E">
        <w:rPr>
          <w:rFonts w:ascii="Times New Roman" w:eastAsiaTheme="minorEastAsia" w:hAnsi="Times New Roman" w:cs="Times New Roman"/>
          <w:sz w:val="24"/>
          <w:szCs w:val="24"/>
        </w:rPr>
        <w:t>……………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D5322D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517F6F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5322D" w:rsidRDefault="00D5322D" w:rsidP="00E421E4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75F26">
        <w:rPr>
          <w:rFonts w:ascii="Times New Roman" w:eastAsia="Times New Roman" w:hAnsi="Times New Roman" w:cs="Times New Roman"/>
          <w:b/>
          <w:bCs/>
          <w:sz w:val="24"/>
          <w:szCs w:val="24"/>
        </w:rPr>
        <w:t>FIG. 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475F26">
        <w:rPr>
          <w:rFonts w:ascii="Arial-BoldMT" w:eastAsia="Times New Roman" w:hAnsi="Arial-BoldMT" w:cs="Arial-BoldMT"/>
          <w:b/>
          <w:bCs/>
        </w:rPr>
        <w:t xml:space="preserve">: </w:t>
      </w:r>
      <w:r w:rsidRPr="00475F26">
        <w:rPr>
          <w:rFonts w:ascii="Times New Roman" w:eastAsia="Times New Roman" w:hAnsi="Times New Roman" w:cs="Times New Roman"/>
          <w:sz w:val="24"/>
          <w:szCs w:val="24"/>
        </w:rPr>
        <w:t>L’erreur MSE du CMA sur 2000 itérations</w:t>
      </w:r>
      <w:r>
        <w:rPr>
          <w:rFonts w:ascii="Times New Roman" w:eastAsiaTheme="minorEastAsia" w:hAnsi="Times New Roman" w:cs="Times New Roman"/>
          <w:sz w:val="24"/>
          <w:szCs w:val="24"/>
        </w:rPr>
        <w:t>….</w:t>
      </w:r>
      <w:r w:rsidR="00E4775A">
        <w:rPr>
          <w:rFonts w:ascii="Times New Roman" w:eastAsiaTheme="minorEastAsia" w:hAnsi="Times New Roman" w:cs="Times New Roman"/>
          <w:sz w:val="24"/>
          <w:szCs w:val="24"/>
        </w:rPr>
        <w:t>......................................</w:t>
      </w:r>
      <w:r>
        <w:rPr>
          <w:rFonts w:ascii="Times New Roman" w:eastAsiaTheme="minorEastAsia" w:hAnsi="Times New Roman" w:cs="Times New Roman"/>
          <w:sz w:val="24"/>
          <w:szCs w:val="24"/>
        </w:rPr>
        <w:t>.(5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5322D" w:rsidRDefault="00D5322D" w:rsidP="00E421E4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351CA">
        <w:rPr>
          <w:rFonts w:ascii="Times New Roman" w:eastAsia="Times New Roman" w:hAnsi="Times New Roman" w:cs="Times New Roman"/>
          <w:b/>
          <w:bCs/>
          <w:sz w:val="24"/>
          <w:szCs w:val="24"/>
        </w:rPr>
        <w:t>FIG. 4.1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351CA">
        <w:rPr>
          <w:rFonts w:ascii="Arial-BoldMT" w:eastAsia="Times New Roman" w:hAnsi="Arial-BoldMT" w:cs="Arial-BoldMT"/>
          <w:b/>
          <w:bCs/>
        </w:rPr>
        <w:t xml:space="preserve">: 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>les symboles égalisés avec  CMA(</w:t>
      </w:r>
      <w:r w:rsidRPr="00A351CA">
        <w:rPr>
          <w:rFonts w:ascii="Times New Roman" w:eastAsia="Times New Roman" w:hAnsi="Times New Roman" w:cs="Times New Roman"/>
          <w:noProof/>
          <w:color w:val="4F81BD"/>
          <w:sz w:val="24"/>
          <w:szCs w:val="24"/>
        </w:rPr>
        <w:t>o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>) et CMA-DDLMS(</w:t>
      </w:r>
      <w:r w:rsidRPr="00A351CA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>o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 w:rsidRPr="00D5322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…………...(5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5322D" w:rsidRPr="00A351CA" w:rsidRDefault="00D5322D" w:rsidP="00D5322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351CA">
        <w:rPr>
          <w:rFonts w:ascii="Times New Roman" w:eastAsia="Times New Roman" w:hAnsi="Times New Roman" w:cs="Times New Roman"/>
          <w:b/>
          <w:bCs/>
          <w:sz w:val="24"/>
          <w:szCs w:val="24"/>
        </w:rPr>
        <w:t>FIG. 4.1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A351CA">
        <w:rPr>
          <w:rFonts w:ascii="Arial-BoldMT" w:eastAsia="Times New Roman" w:hAnsi="Arial-BoldMT" w:cs="Arial-BoldMT"/>
          <w:b/>
          <w:bCs/>
        </w:rPr>
        <w:t xml:space="preserve">: 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l’erreurs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MSE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avec CMA(</w:t>
      </w:r>
      <w:r w:rsidRPr="00A351CA">
        <w:rPr>
          <w:rFonts w:ascii="Times New Roman" w:eastAsia="Times New Roman" w:hAnsi="Times New Roman" w:cs="Times New Roman"/>
          <w:noProof/>
          <w:color w:val="4F81BD"/>
          <w:sz w:val="24"/>
          <w:szCs w:val="24"/>
        </w:rPr>
        <w:t>-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>) et CMA-DDLMS(</w:t>
      </w:r>
      <w:r w:rsidRPr="00A351CA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>-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</w:p>
    <w:p w:rsidR="00D5322D" w:rsidRPr="00A351CA" w:rsidRDefault="00D5322D" w:rsidP="00E421E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sur 2000 itérations et </w:t>
      </w:r>
      <w:r w:rsidRPr="00A351CA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>μ</w:t>
      </w:r>
      <w:r w:rsidRPr="00A351C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=0.001</w:t>
      </w:r>
      <w:r>
        <w:rPr>
          <w:rFonts w:ascii="Times New Roman" w:eastAsiaTheme="minorEastAsia" w:hAnsi="Times New Roman" w:cs="Times New Roman"/>
          <w:sz w:val="24"/>
          <w:szCs w:val="24"/>
        </w:rPr>
        <w:t>…………………………………………..(5</w:t>
      </w:r>
      <w:r w:rsidR="00E421E4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5322D" w:rsidRDefault="00D5322D" w:rsidP="00D5322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D5322D" w:rsidRDefault="00D5322D" w:rsidP="00D5322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1DCC" w:rsidRDefault="00271DCC" w:rsidP="00826A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71DCC" w:rsidRPr="00A12067" w:rsidRDefault="00271DCC" w:rsidP="00271D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12067" w:rsidRPr="00A12067" w:rsidRDefault="00A12067" w:rsidP="00A12067">
      <w:pPr>
        <w:ind w:right="57"/>
        <w:rPr>
          <w:caps/>
          <w:sz w:val="28"/>
          <w:szCs w:val="28"/>
          <w:lang w:bidi="ar-DZ"/>
        </w:rPr>
      </w:pPr>
    </w:p>
    <w:p w:rsidR="00EF0A36" w:rsidRPr="00D42AC4" w:rsidRDefault="00EF0A36" w:rsidP="00D42AC4">
      <w:pPr>
        <w:ind w:right="57"/>
        <w:rPr>
          <w:sz w:val="28"/>
          <w:szCs w:val="28"/>
          <w:lang w:bidi="ar-DZ"/>
        </w:rPr>
      </w:pPr>
    </w:p>
    <w:sectPr w:rsidR="00EF0A36" w:rsidRPr="00D42AC4" w:rsidSect="001919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075" w:rsidRDefault="00733075" w:rsidP="002C0DAB">
      <w:pPr>
        <w:spacing w:after="0" w:line="240" w:lineRule="auto"/>
      </w:pPr>
      <w:r>
        <w:separator/>
      </w:r>
    </w:p>
  </w:endnote>
  <w:endnote w:type="continuationSeparator" w:id="1">
    <w:p w:rsidR="00733075" w:rsidRDefault="00733075" w:rsidP="002C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OldStyle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075" w:rsidRDefault="00733075" w:rsidP="002C0DAB">
      <w:pPr>
        <w:spacing w:after="0" w:line="240" w:lineRule="auto"/>
      </w:pPr>
      <w:r>
        <w:separator/>
      </w:r>
    </w:p>
  </w:footnote>
  <w:footnote w:type="continuationSeparator" w:id="1">
    <w:p w:rsidR="00733075" w:rsidRDefault="00733075" w:rsidP="002C0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03026"/>
    <w:multiLevelType w:val="multilevel"/>
    <w:tmpl w:val="A2948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4" w:hanging="1800"/>
      </w:pPr>
      <w:rPr>
        <w:rFonts w:hint="default"/>
      </w:rPr>
    </w:lvl>
  </w:abstractNum>
  <w:abstractNum w:abstractNumId="1">
    <w:nsid w:val="22001901"/>
    <w:multiLevelType w:val="hybridMultilevel"/>
    <w:tmpl w:val="FA400D76"/>
    <w:lvl w:ilvl="0" w:tplc="04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7E2100AF"/>
    <w:multiLevelType w:val="hybridMultilevel"/>
    <w:tmpl w:val="B0149E7E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23B"/>
    <w:rsid w:val="00003FF5"/>
    <w:rsid w:val="0001012D"/>
    <w:rsid w:val="0001274E"/>
    <w:rsid w:val="000137BD"/>
    <w:rsid w:val="00021654"/>
    <w:rsid w:val="00027221"/>
    <w:rsid w:val="00043283"/>
    <w:rsid w:val="000528A8"/>
    <w:rsid w:val="00052C42"/>
    <w:rsid w:val="00057B61"/>
    <w:rsid w:val="0007173A"/>
    <w:rsid w:val="00071BC9"/>
    <w:rsid w:val="00071F79"/>
    <w:rsid w:val="0007494B"/>
    <w:rsid w:val="00097996"/>
    <w:rsid w:val="000A1EC0"/>
    <w:rsid w:val="000A32AA"/>
    <w:rsid w:val="000B4A1A"/>
    <w:rsid w:val="000B69A0"/>
    <w:rsid w:val="000B7ABA"/>
    <w:rsid w:val="000D3427"/>
    <w:rsid w:val="000D3E7B"/>
    <w:rsid w:val="000F1217"/>
    <w:rsid w:val="000F659A"/>
    <w:rsid w:val="000F73B5"/>
    <w:rsid w:val="00102A29"/>
    <w:rsid w:val="00103199"/>
    <w:rsid w:val="00103203"/>
    <w:rsid w:val="0010453D"/>
    <w:rsid w:val="00106F6D"/>
    <w:rsid w:val="00111693"/>
    <w:rsid w:val="00113808"/>
    <w:rsid w:val="00116D01"/>
    <w:rsid w:val="001250B9"/>
    <w:rsid w:val="00134416"/>
    <w:rsid w:val="001349F9"/>
    <w:rsid w:val="001468E7"/>
    <w:rsid w:val="00147A5F"/>
    <w:rsid w:val="001613C1"/>
    <w:rsid w:val="001652C8"/>
    <w:rsid w:val="0019193B"/>
    <w:rsid w:val="001A0DD5"/>
    <w:rsid w:val="001B1C2E"/>
    <w:rsid w:val="001E1B4B"/>
    <w:rsid w:val="002001B3"/>
    <w:rsid w:val="002036C3"/>
    <w:rsid w:val="002036E8"/>
    <w:rsid w:val="00207241"/>
    <w:rsid w:val="002128AE"/>
    <w:rsid w:val="00213DB9"/>
    <w:rsid w:val="00225372"/>
    <w:rsid w:val="002326DF"/>
    <w:rsid w:val="00243E88"/>
    <w:rsid w:val="00246282"/>
    <w:rsid w:val="002537E4"/>
    <w:rsid w:val="00263991"/>
    <w:rsid w:val="002644B6"/>
    <w:rsid w:val="002712C1"/>
    <w:rsid w:val="00271DCC"/>
    <w:rsid w:val="0028700F"/>
    <w:rsid w:val="002871F9"/>
    <w:rsid w:val="002A3F80"/>
    <w:rsid w:val="002A4E5C"/>
    <w:rsid w:val="002A597C"/>
    <w:rsid w:val="002B0DBC"/>
    <w:rsid w:val="002B6CCC"/>
    <w:rsid w:val="002C0DAB"/>
    <w:rsid w:val="002C1104"/>
    <w:rsid w:val="002C34B2"/>
    <w:rsid w:val="002C4A99"/>
    <w:rsid w:val="002D5E25"/>
    <w:rsid w:val="002D67B8"/>
    <w:rsid w:val="00312E6A"/>
    <w:rsid w:val="00316A3E"/>
    <w:rsid w:val="00340109"/>
    <w:rsid w:val="00345413"/>
    <w:rsid w:val="003454D6"/>
    <w:rsid w:val="00351D43"/>
    <w:rsid w:val="003840E7"/>
    <w:rsid w:val="00391859"/>
    <w:rsid w:val="003962C9"/>
    <w:rsid w:val="003A0355"/>
    <w:rsid w:val="003A7B0B"/>
    <w:rsid w:val="003B3E20"/>
    <w:rsid w:val="003C5F36"/>
    <w:rsid w:val="003E061E"/>
    <w:rsid w:val="003E147C"/>
    <w:rsid w:val="003F5B37"/>
    <w:rsid w:val="003F72EF"/>
    <w:rsid w:val="003F79DA"/>
    <w:rsid w:val="00413589"/>
    <w:rsid w:val="004158AB"/>
    <w:rsid w:val="00420340"/>
    <w:rsid w:val="00422C71"/>
    <w:rsid w:val="004346AC"/>
    <w:rsid w:val="00434A4F"/>
    <w:rsid w:val="00437D62"/>
    <w:rsid w:val="00446321"/>
    <w:rsid w:val="00450AA4"/>
    <w:rsid w:val="00453287"/>
    <w:rsid w:val="00462ED1"/>
    <w:rsid w:val="00466730"/>
    <w:rsid w:val="004951CF"/>
    <w:rsid w:val="004A52D3"/>
    <w:rsid w:val="004B0272"/>
    <w:rsid w:val="004B238F"/>
    <w:rsid w:val="004B3D63"/>
    <w:rsid w:val="00517F6F"/>
    <w:rsid w:val="00521AC2"/>
    <w:rsid w:val="00522FDF"/>
    <w:rsid w:val="00526910"/>
    <w:rsid w:val="00552B9D"/>
    <w:rsid w:val="00553574"/>
    <w:rsid w:val="005609BC"/>
    <w:rsid w:val="00564C40"/>
    <w:rsid w:val="005706B7"/>
    <w:rsid w:val="00571327"/>
    <w:rsid w:val="005A1A8E"/>
    <w:rsid w:val="005A4EA3"/>
    <w:rsid w:val="005A702D"/>
    <w:rsid w:val="005A742B"/>
    <w:rsid w:val="005B3614"/>
    <w:rsid w:val="005B7104"/>
    <w:rsid w:val="005C17C0"/>
    <w:rsid w:val="005C2B19"/>
    <w:rsid w:val="005C457C"/>
    <w:rsid w:val="005D5DE5"/>
    <w:rsid w:val="005E0514"/>
    <w:rsid w:val="005E2429"/>
    <w:rsid w:val="005E7437"/>
    <w:rsid w:val="005F321F"/>
    <w:rsid w:val="005F5AB9"/>
    <w:rsid w:val="005F5CB1"/>
    <w:rsid w:val="00605FCB"/>
    <w:rsid w:val="006200D3"/>
    <w:rsid w:val="006228F6"/>
    <w:rsid w:val="00646C2C"/>
    <w:rsid w:val="00654190"/>
    <w:rsid w:val="00654587"/>
    <w:rsid w:val="00674A2B"/>
    <w:rsid w:val="006A233D"/>
    <w:rsid w:val="006C6FE5"/>
    <w:rsid w:val="00730331"/>
    <w:rsid w:val="00733075"/>
    <w:rsid w:val="00735090"/>
    <w:rsid w:val="00741BE2"/>
    <w:rsid w:val="00743537"/>
    <w:rsid w:val="00756165"/>
    <w:rsid w:val="00774F22"/>
    <w:rsid w:val="007772CD"/>
    <w:rsid w:val="00786A08"/>
    <w:rsid w:val="0079414B"/>
    <w:rsid w:val="007C0E7E"/>
    <w:rsid w:val="007D30D3"/>
    <w:rsid w:val="007E1C7D"/>
    <w:rsid w:val="007E1C8A"/>
    <w:rsid w:val="007F29DC"/>
    <w:rsid w:val="007F5A72"/>
    <w:rsid w:val="00802CF4"/>
    <w:rsid w:val="00826A51"/>
    <w:rsid w:val="00836116"/>
    <w:rsid w:val="008404AA"/>
    <w:rsid w:val="00844F3A"/>
    <w:rsid w:val="00852C25"/>
    <w:rsid w:val="0085395B"/>
    <w:rsid w:val="00853CA3"/>
    <w:rsid w:val="008546DA"/>
    <w:rsid w:val="00866E62"/>
    <w:rsid w:val="0087189B"/>
    <w:rsid w:val="00873C04"/>
    <w:rsid w:val="00876C91"/>
    <w:rsid w:val="008777D3"/>
    <w:rsid w:val="0088425B"/>
    <w:rsid w:val="0088623B"/>
    <w:rsid w:val="008914ED"/>
    <w:rsid w:val="008A292D"/>
    <w:rsid w:val="008B1A7C"/>
    <w:rsid w:val="008B455E"/>
    <w:rsid w:val="008B4E9A"/>
    <w:rsid w:val="008C663B"/>
    <w:rsid w:val="008C6D60"/>
    <w:rsid w:val="008D07B7"/>
    <w:rsid w:val="008D08AB"/>
    <w:rsid w:val="008D7FAD"/>
    <w:rsid w:val="008F019E"/>
    <w:rsid w:val="008F5521"/>
    <w:rsid w:val="00901835"/>
    <w:rsid w:val="00912D6B"/>
    <w:rsid w:val="009154C3"/>
    <w:rsid w:val="00941D52"/>
    <w:rsid w:val="00942F96"/>
    <w:rsid w:val="00950684"/>
    <w:rsid w:val="00955BEB"/>
    <w:rsid w:val="0095762B"/>
    <w:rsid w:val="00966230"/>
    <w:rsid w:val="00971A31"/>
    <w:rsid w:val="00976760"/>
    <w:rsid w:val="0098197B"/>
    <w:rsid w:val="00982C5F"/>
    <w:rsid w:val="0098320E"/>
    <w:rsid w:val="009A060E"/>
    <w:rsid w:val="009A0C97"/>
    <w:rsid w:val="009A1AEB"/>
    <w:rsid w:val="009A1D29"/>
    <w:rsid w:val="009A4C12"/>
    <w:rsid w:val="009A791A"/>
    <w:rsid w:val="009B4431"/>
    <w:rsid w:val="009C1E8B"/>
    <w:rsid w:val="009D3445"/>
    <w:rsid w:val="009E4261"/>
    <w:rsid w:val="00A03EEA"/>
    <w:rsid w:val="00A073B1"/>
    <w:rsid w:val="00A074A2"/>
    <w:rsid w:val="00A12067"/>
    <w:rsid w:val="00A20756"/>
    <w:rsid w:val="00A44154"/>
    <w:rsid w:val="00A46BB2"/>
    <w:rsid w:val="00A53B0B"/>
    <w:rsid w:val="00A7567F"/>
    <w:rsid w:val="00A97DB4"/>
    <w:rsid w:val="00AA2B87"/>
    <w:rsid w:val="00AA7047"/>
    <w:rsid w:val="00AB080F"/>
    <w:rsid w:val="00AC1BC8"/>
    <w:rsid w:val="00AC52DB"/>
    <w:rsid w:val="00AC74AA"/>
    <w:rsid w:val="00AD3700"/>
    <w:rsid w:val="00AE4626"/>
    <w:rsid w:val="00AF31CE"/>
    <w:rsid w:val="00B0490C"/>
    <w:rsid w:val="00B067A3"/>
    <w:rsid w:val="00B13A16"/>
    <w:rsid w:val="00B25AA9"/>
    <w:rsid w:val="00B36665"/>
    <w:rsid w:val="00B40F53"/>
    <w:rsid w:val="00B4709C"/>
    <w:rsid w:val="00B574EA"/>
    <w:rsid w:val="00B73054"/>
    <w:rsid w:val="00B76E5F"/>
    <w:rsid w:val="00B818B8"/>
    <w:rsid w:val="00B82B15"/>
    <w:rsid w:val="00B87A37"/>
    <w:rsid w:val="00B93B03"/>
    <w:rsid w:val="00BA40E8"/>
    <w:rsid w:val="00BC14C0"/>
    <w:rsid w:val="00BD4B1B"/>
    <w:rsid w:val="00BD58C3"/>
    <w:rsid w:val="00BD5DF1"/>
    <w:rsid w:val="00BF2B4D"/>
    <w:rsid w:val="00BF64D1"/>
    <w:rsid w:val="00C0547F"/>
    <w:rsid w:val="00C11A1A"/>
    <w:rsid w:val="00C11B06"/>
    <w:rsid w:val="00C15692"/>
    <w:rsid w:val="00C27F75"/>
    <w:rsid w:val="00C4497E"/>
    <w:rsid w:val="00C75549"/>
    <w:rsid w:val="00C75EB2"/>
    <w:rsid w:val="00C76711"/>
    <w:rsid w:val="00C81672"/>
    <w:rsid w:val="00C92D16"/>
    <w:rsid w:val="00CA30C8"/>
    <w:rsid w:val="00CB2F4E"/>
    <w:rsid w:val="00CB321E"/>
    <w:rsid w:val="00CF0670"/>
    <w:rsid w:val="00D21412"/>
    <w:rsid w:val="00D2361E"/>
    <w:rsid w:val="00D42AC4"/>
    <w:rsid w:val="00D50E9C"/>
    <w:rsid w:val="00D5322D"/>
    <w:rsid w:val="00D57449"/>
    <w:rsid w:val="00D6282A"/>
    <w:rsid w:val="00D62862"/>
    <w:rsid w:val="00D746BD"/>
    <w:rsid w:val="00D76B0F"/>
    <w:rsid w:val="00D76F67"/>
    <w:rsid w:val="00D916B3"/>
    <w:rsid w:val="00D97F6E"/>
    <w:rsid w:val="00DA0786"/>
    <w:rsid w:val="00DB50B7"/>
    <w:rsid w:val="00DC432C"/>
    <w:rsid w:val="00DC5DCD"/>
    <w:rsid w:val="00DE7F2A"/>
    <w:rsid w:val="00DE7F90"/>
    <w:rsid w:val="00DF2D2A"/>
    <w:rsid w:val="00DF4BCF"/>
    <w:rsid w:val="00DF570C"/>
    <w:rsid w:val="00DF6C1B"/>
    <w:rsid w:val="00DF72D8"/>
    <w:rsid w:val="00E15BA6"/>
    <w:rsid w:val="00E172A0"/>
    <w:rsid w:val="00E421E4"/>
    <w:rsid w:val="00E4775A"/>
    <w:rsid w:val="00E561D4"/>
    <w:rsid w:val="00E70887"/>
    <w:rsid w:val="00E805FD"/>
    <w:rsid w:val="00E83ACF"/>
    <w:rsid w:val="00EA60A3"/>
    <w:rsid w:val="00EB57DF"/>
    <w:rsid w:val="00EE0DFB"/>
    <w:rsid w:val="00EE51F6"/>
    <w:rsid w:val="00EF0A36"/>
    <w:rsid w:val="00EF19AE"/>
    <w:rsid w:val="00F12B75"/>
    <w:rsid w:val="00F17094"/>
    <w:rsid w:val="00F17D28"/>
    <w:rsid w:val="00F23A9F"/>
    <w:rsid w:val="00F4178C"/>
    <w:rsid w:val="00F42A32"/>
    <w:rsid w:val="00F50727"/>
    <w:rsid w:val="00F52538"/>
    <w:rsid w:val="00F635B0"/>
    <w:rsid w:val="00F65B3B"/>
    <w:rsid w:val="00F65D0F"/>
    <w:rsid w:val="00F959DD"/>
    <w:rsid w:val="00FA6FD3"/>
    <w:rsid w:val="00FB00DC"/>
    <w:rsid w:val="00FB3FB2"/>
    <w:rsid w:val="00FD6547"/>
    <w:rsid w:val="00FE4049"/>
    <w:rsid w:val="00FF7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3B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623B"/>
    <w:pPr>
      <w:ind w:left="720"/>
    </w:pPr>
  </w:style>
  <w:style w:type="paragraph" w:styleId="a4">
    <w:name w:val="Balloon Text"/>
    <w:basedOn w:val="a"/>
    <w:link w:val="Char"/>
    <w:uiPriority w:val="99"/>
    <w:semiHidden/>
    <w:unhideWhenUsed/>
    <w:rsid w:val="008B1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B1A7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C0D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C0DAB"/>
    <w:rPr>
      <w:rFonts w:ascii="Calibri" w:eastAsia="Calibri" w:hAnsi="Calibri" w:cs="Arial"/>
    </w:rPr>
  </w:style>
  <w:style w:type="paragraph" w:styleId="a6">
    <w:name w:val="footer"/>
    <w:basedOn w:val="a"/>
    <w:link w:val="Char1"/>
    <w:uiPriority w:val="99"/>
    <w:semiHidden/>
    <w:unhideWhenUsed/>
    <w:rsid w:val="002C0D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2C0DAB"/>
    <w:rPr>
      <w:rFonts w:ascii="Calibri" w:eastAsia="Calibri" w:hAnsi="Calibri" w:cs="Arial"/>
    </w:rPr>
  </w:style>
  <w:style w:type="character" w:styleId="a7">
    <w:name w:val="Placeholder Text"/>
    <w:basedOn w:val="a0"/>
    <w:uiPriority w:val="99"/>
    <w:semiHidden/>
    <w:rsid w:val="008C663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3B"/>
    <w:rPr>
      <w:rFonts w:ascii="Calibri" w:eastAsia="Calibri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623B"/>
    <w:pPr>
      <w:ind w:left="720"/>
    </w:pPr>
  </w:style>
  <w:style w:type="paragraph" w:styleId="a4">
    <w:name w:val="Balloon Text"/>
    <w:basedOn w:val="a"/>
    <w:link w:val="Char"/>
    <w:uiPriority w:val="99"/>
    <w:semiHidden/>
    <w:unhideWhenUsed/>
    <w:rsid w:val="008B1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B1A7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C0D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2C0DAB"/>
    <w:rPr>
      <w:rFonts w:ascii="Calibri" w:eastAsia="Calibri" w:hAnsi="Calibri" w:cs="Arial"/>
    </w:rPr>
  </w:style>
  <w:style w:type="paragraph" w:styleId="a6">
    <w:name w:val="footer"/>
    <w:basedOn w:val="a"/>
    <w:link w:val="Char1"/>
    <w:uiPriority w:val="99"/>
    <w:semiHidden/>
    <w:unhideWhenUsed/>
    <w:rsid w:val="002C0D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2C0DAB"/>
    <w:rPr>
      <w:rFonts w:ascii="Calibri" w:eastAsia="Calibri" w:hAnsi="Calibri" w:cs="Arial"/>
    </w:rPr>
  </w:style>
  <w:style w:type="character" w:styleId="a7">
    <w:name w:val="Placeholder Text"/>
    <w:basedOn w:val="a0"/>
    <w:uiPriority w:val="99"/>
    <w:semiHidden/>
    <w:rsid w:val="008C663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14BEE-9868-4122-A50B-1FEA0303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</dc:creator>
  <cp:keywords/>
  <dc:description/>
  <cp:lastModifiedBy>Edition ULTRA</cp:lastModifiedBy>
  <cp:revision>21</cp:revision>
  <cp:lastPrinted>2012-06-12T15:21:00Z</cp:lastPrinted>
  <dcterms:created xsi:type="dcterms:W3CDTF">2012-06-27T05:20:00Z</dcterms:created>
  <dcterms:modified xsi:type="dcterms:W3CDTF">2012-07-01T07:54:00Z</dcterms:modified>
</cp:coreProperties>
</file>